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C74" w:rsidRPr="00C47C24" w:rsidRDefault="00A91C74" w:rsidP="008F22B9">
      <w:pPr>
        <w:jc w:val="both"/>
        <w:rPr>
          <w:rFonts w:asciiTheme="minorHAnsi" w:hAnsiTheme="minorHAnsi"/>
          <w:vanish/>
        </w:rPr>
      </w:pPr>
    </w:p>
    <w:p w:rsidR="00B918A3" w:rsidRPr="00C1609A" w:rsidRDefault="00B918A3" w:rsidP="00B918A3">
      <w:pPr>
        <w:jc w:val="both"/>
        <w:rPr>
          <w:rFonts w:asciiTheme="minorHAnsi" w:hAnsiTheme="minorHAnsi"/>
        </w:rPr>
      </w:pPr>
      <w:r w:rsidRPr="00C1609A">
        <w:rPr>
          <w:rFonts w:asciiTheme="minorHAnsi" w:hAnsiTheme="minorHAnsi"/>
        </w:rPr>
        <w:t>Para la evaluación deben considerarse</w:t>
      </w:r>
      <w:r>
        <w:rPr>
          <w:rFonts w:asciiTheme="minorHAnsi" w:hAnsiTheme="minorHAnsi"/>
        </w:rPr>
        <w:t>, según corresponda,</w:t>
      </w:r>
      <w:r w:rsidRPr="00C1609A">
        <w:rPr>
          <w:rFonts w:asciiTheme="minorHAnsi" w:hAnsiTheme="minorHAnsi"/>
        </w:rPr>
        <w:t xml:space="preserve"> el Diseño del programa </w:t>
      </w:r>
      <w:r>
        <w:rPr>
          <w:rFonts w:asciiTheme="minorHAnsi" w:hAnsiTheme="minorHAnsi"/>
        </w:rPr>
        <w:t>CECI</w:t>
      </w:r>
      <w:r w:rsidR="00D74B9C">
        <w:rPr>
          <w:rFonts w:asciiTheme="minorHAnsi" w:hAnsiTheme="minorHAnsi"/>
        </w:rPr>
        <w:t xml:space="preserve"> o</w:t>
      </w:r>
      <w:r>
        <w:rPr>
          <w:rFonts w:asciiTheme="minorHAnsi" w:hAnsiTheme="minorHAnsi"/>
        </w:rPr>
        <w:t xml:space="preserve"> </w:t>
      </w:r>
      <w:r w:rsidRPr="00C1609A">
        <w:rPr>
          <w:rFonts w:asciiTheme="minorHAnsi" w:hAnsiTheme="minorHAnsi"/>
        </w:rPr>
        <w:t xml:space="preserve">PMI. Teniendo en cuenta  que se servirán raciones en Estrato 65, con tiempos de desayuno y almuerzo. Esta pauta debe ser aplicada por profesional </w:t>
      </w:r>
      <w:r w:rsidR="00D74B9C">
        <w:rPr>
          <w:rFonts w:asciiTheme="minorHAnsi" w:hAnsiTheme="minorHAnsi"/>
        </w:rPr>
        <w:t>Asesor/a (Nutricionista) de la Subdirección de Calidad Educativa</w:t>
      </w:r>
      <w:r w:rsidRPr="00C1609A">
        <w:rPr>
          <w:rFonts w:asciiTheme="minorHAnsi" w:hAnsiTheme="minorHAnsi"/>
        </w:rPr>
        <w:t>.</w:t>
      </w:r>
      <w:r w:rsidR="00D74B9C">
        <w:rPr>
          <w:rFonts w:asciiTheme="minorHAnsi" w:hAnsiTheme="minorHAnsi"/>
        </w:rPr>
        <w:t xml:space="preserve"> NO APLICA PARA AL PROGRAMA CASH.</w:t>
      </w:r>
    </w:p>
    <w:p w:rsidR="00B918A3" w:rsidRDefault="00B918A3" w:rsidP="00B918A3">
      <w:pPr>
        <w:rPr>
          <w:rFonts w:asciiTheme="minorHAnsi" w:hAnsiTheme="minorHAnsi"/>
        </w:rPr>
      </w:pPr>
    </w:p>
    <w:p w:rsidR="00DB1775" w:rsidRPr="00C1609A" w:rsidRDefault="00DB1775" w:rsidP="00B918A3">
      <w:pPr>
        <w:rPr>
          <w:rFonts w:asciiTheme="minorHAnsi" w:hAnsiTheme="minorHAnsi"/>
        </w:rPr>
      </w:pPr>
    </w:p>
    <w:p w:rsidR="00B918A3" w:rsidRPr="00C1609A" w:rsidRDefault="00B918A3" w:rsidP="00B918A3">
      <w:pPr>
        <w:rPr>
          <w:rFonts w:asciiTheme="minorHAnsi" w:hAnsiTheme="minorHAnsi"/>
          <w:u w:val="single"/>
        </w:rPr>
      </w:pPr>
      <w:r w:rsidRPr="00C1609A">
        <w:rPr>
          <w:rFonts w:asciiTheme="minorHAnsi" w:hAnsiTheme="minorHAnsi"/>
          <w:u w:val="single"/>
        </w:rPr>
        <w:t xml:space="preserve">Consideraciones </w:t>
      </w:r>
    </w:p>
    <w:p w:rsidR="00B918A3" w:rsidRPr="00C1609A" w:rsidRDefault="00B918A3" w:rsidP="00B918A3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Edades de Atención: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C1609A">
        <w:rPr>
          <w:rFonts w:asciiTheme="minorHAnsi" w:hAnsiTheme="minorHAnsi"/>
        </w:rPr>
        <w:t>2 a 5</w:t>
      </w:r>
      <w:r>
        <w:rPr>
          <w:rFonts w:asciiTheme="minorHAnsi" w:hAnsiTheme="minorHAnsi"/>
        </w:rPr>
        <w:t xml:space="preserve"> años</w:t>
      </w:r>
      <w:r w:rsidRPr="00C1609A">
        <w:rPr>
          <w:rFonts w:asciiTheme="minorHAnsi" w:hAnsiTheme="minorHAnsi"/>
        </w:rPr>
        <w:t>, 11 meses</w:t>
      </w:r>
    </w:p>
    <w:p w:rsidR="00B918A3" w:rsidRPr="00C1609A" w:rsidRDefault="00B918A3" w:rsidP="00B918A3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Jornada de atención: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DB1775">
        <w:rPr>
          <w:rFonts w:asciiTheme="minorHAnsi" w:hAnsiTheme="minorHAnsi"/>
        </w:rPr>
        <w:t xml:space="preserve">08:30 </w:t>
      </w:r>
      <w:proofErr w:type="spellStart"/>
      <w:r w:rsidR="00DB1775">
        <w:rPr>
          <w:rFonts w:asciiTheme="minorHAnsi" w:hAnsiTheme="minorHAnsi"/>
        </w:rPr>
        <w:t>hrs</w:t>
      </w:r>
      <w:proofErr w:type="spellEnd"/>
      <w:r w:rsidR="00DB1775">
        <w:rPr>
          <w:rFonts w:asciiTheme="minorHAnsi" w:hAnsiTheme="minorHAnsi"/>
        </w:rPr>
        <w:t xml:space="preserve"> a 16:3</w:t>
      </w:r>
      <w:r w:rsidR="00B8317F">
        <w:rPr>
          <w:rFonts w:asciiTheme="minorHAnsi" w:hAnsiTheme="minorHAnsi"/>
        </w:rPr>
        <w:t>0</w:t>
      </w:r>
      <w:r w:rsidRPr="00C1609A">
        <w:rPr>
          <w:rFonts w:asciiTheme="minorHAnsi" w:hAnsiTheme="minorHAnsi"/>
        </w:rPr>
        <w:t xml:space="preserve"> </w:t>
      </w:r>
      <w:proofErr w:type="spellStart"/>
      <w:r w:rsidRPr="00C1609A">
        <w:rPr>
          <w:rFonts w:asciiTheme="minorHAnsi" w:hAnsiTheme="minorHAnsi"/>
        </w:rPr>
        <w:t>hrs.CECI</w:t>
      </w:r>
      <w:proofErr w:type="spellEnd"/>
    </w:p>
    <w:p w:rsidR="00B918A3" w:rsidRPr="00C1609A" w:rsidRDefault="00B918A3" w:rsidP="00B918A3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Jornada de atención: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DB1775">
        <w:rPr>
          <w:rFonts w:asciiTheme="minorHAnsi" w:hAnsiTheme="minorHAnsi"/>
        </w:rPr>
        <w:t xml:space="preserve">08:30 </w:t>
      </w:r>
      <w:proofErr w:type="spellStart"/>
      <w:r w:rsidR="00DB1775">
        <w:rPr>
          <w:rFonts w:asciiTheme="minorHAnsi" w:hAnsiTheme="minorHAnsi"/>
        </w:rPr>
        <w:t>hrs</w:t>
      </w:r>
      <w:proofErr w:type="spellEnd"/>
      <w:r w:rsidR="00DB1775">
        <w:rPr>
          <w:rFonts w:asciiTheme="minorHAnsi" w:hAnsiTheme="minorHAnsi"/>
        </w:rPr>
        <w:t xml:space="preserve"> a 16:3</w:t>
      </w:r>
      <w:bookmarkStart w:id="0" w:name="_GoBack"/>
      <w:bookmarkEnd w:id="0"/>
      <w:r w:rsidRPr="00C1609A">
        <w:rPr>
          <w:rFonts w:asciiTheme="minorHAnsi" w:hAnsiTheme="minorHAnsi"/>
        </w:rPr>
        <w:t xml:space="preserve">0 </w:t>
      </w:r>
      <w:proofErr w:type="spellStart"/>
      <w:r w:rsidRPr="00C1609A">
        <w:rPr>
          <w:rFonts w:asciiTheme="minorHAnsi" w:hAnsiTheme="minorHAnsi"/>
        </w:rPr>
        <w:t>hrs.PMI</w:t>
      </w:r>
      <w:proofErr w:type="spellEnd"/>
    </w:p>
    <w:p w:rsidR="00B918A3" w:rsidRPr="00C1609A" w:rsidRDefault="00B918A3" w:rsidP="00B918A3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Capacidad  mínima de atención: </w:t>
      </w:r>
      <w:r>
        <w:rPr>
          <w:rFonts w:asciiTheme="minorHAnsi" w:hAnsiTheme="minorHAnsi"/>
        </w:rPr>
        <w:tab/>
      </w:r>
      <w:r w:rsidR="007E0716">
        <w:rPr>
          <w:rFonts w:asciiTheme="minorHAnsi" w:hAnsiTheme="minorHAnsi"/>
        </w:rPr>
        <w:t>10</w:t>
      </w:r>
      <w:r w:rsidRPr="00C1609A">
        <w:rPr>
          <w:rFonts w:asciiTheme="minorHAnsi" w:hAnsiTheme="minorHAnsi"/>
        </w:rPr>
        <w:t xml:space="preserve"> niños y niñas</w:t>
      </w:r>
    </w:p>
    <w:p w:rsidR="00B918A3" w:rsidRPr="00C1609A" w:rsidRDefault="00B918A3" w:rsidP="00B918A3">
      <w:pPr>
        <w:rPr>
          <w:rFonts w:asciiTheme="minorHAnsi" w:hAnsiTheme="minorHAnsi"/>
        </w:rPr>
      </w:pPr>
      <w:r w:rsidRPr="00C1609A">
        <w:rPr>
          <w:rFonts w:asciiTheme="minorHAnsi" w:hAnsiTheme="minorHAnsi"/>
        </w:rPr>
        <w:t xml:space="preserve">Capacidad  máxima de atención: </w:t>
      </w:r>
      <w:r>
        <w:rPr>
          <w:rFonts w:asciiTheme="minorHAnsi" w:hAnsiTheme="minorHAnsi"/>
        </w:rPr>
        <w:tab/>
      </w:r>
      <w:r w:rsidR="007E0716">
        <w:rPr>
          <w:rFonts w:asciiTheme="minorHAnsi" w:hAnsiTheme="minorHAnsi"/>
        </w:rPr>
        <w:t>24</w:t>
      </w:r>
      <w:r w:rsidRPr="00C1609A">
        <w:rPr>
          <w:rFonts w:asciiTheme="minorHAnsi" w:hAnsiTheme="minorHAnsi"/>
        </w:rPr>
        <w:t xml:space="preserve"> niños y niñas </w:t>
      </w:r>
    </w:p>
    <w:p w:rsidR="00CE093A" w:rsidRDefault="00CE093A">
      <w:pPr>
        <w:rPr>
          <w:rFonts w:asciiTheme="minorHAnsi" w:hAnsiTheme="minorHAnsi"/>
        </w:rPr>
      </w:pPr>
    </w:p>
    <w:p w:rsidR="00DB1775" w:rsidRDefault="00DB1775">
      <w:pPr>
        <w:rPr>
          <w:rFonts w:asciiTheme="minorHAnsi" w:hAnsiTheme="minorHAnsi"/>
        </w:rPr>
      </w:pPr>
    </w:p>
    <w:p w:rsidR="00DB1775" w:rsidRDefault="00DB1775">
      <w:pPr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59"/>
        <w:gridCol w:w="2356"/>
        <w:gridCol w:w="2486"/>
        <w:gridCol w:w="2093"/>
      </w:tblGrid>
      <w:tr w:rsidR="00B918A3" w:rsidRPr="00C1609A" w:rsidTr="00455251">
        <w:tc>
          <w:tcPr>
            <w:tcW w:w="1309" w:type="pct"/>
            <w:vAlign w:val="center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Programa</w:t>
            </w:r>
          </w:p>
        </w:tc>
        <w:tc>
          <w:tcPr>
            <w:tcW w:w="1254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CECI</w:t>
            </w:r>
          </w:p>
        </w:tc>
        <w:tc>
          <w:tcPr>
            <w:tcW w:w="1323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PMI</w:t>
            </w:r>
          </w:p>
        </w:tc>
        <w:tc>
          <w:tcPr>
            <w:tcW w:w="1114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CASH</w:t>
            </w:r>
          </w:p>
        </w:tc>
      </w:tr>
      <w:tr w:rsidR="00B918A3" w:rsidRPr="00C1609A" w:rsidTr="00455251">
        <w:tc>
          <w:tcPr>
            <w:tcW w:w="1309" w:type="pct"/>
            <w:vAlign w:val="center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Región</w:t>
            </w:r>
          </w:p>
        </w:tc>
        <w:tc>
          <w:tcPr>
            <w:tcW w:w="1254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1323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Provincia</w:t>
            </w:r>
          </w:p>
        </w:tc>
        <w:tc>
          <w:tcPr>
            <w:tcW w:w="1114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</w:tc>
      </w:tr>
      <w:tr w:rsidR="00B918A3" w:rsidRPr="00C1609A" w:rsidTr="00455251">
        <w:tc>
          <w:tcPr>
            <w:tcW w:w="1309" w:type="pct"/>
            <w:vAlign w:val="center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Comuna</w:t>
            </w:r>
          </w:p>
        </w:tc>
        <w:tc>
          <w:tcPr>
            <w:tcW w:w="1254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</w:tc>
        <w:tc>
          <w:tcPr>
            <w:tcW w:w="1323" w:type="pct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Fecha</w:t>
            </w:r>
          </w:p>
        </w:tc>
        <w:sdt>
          <w:sdtPr>
            <w:rPr>
              <w:rFonts w:asciiTheme="minorHAnsi" w:hAnsiTheme="minorHAnsi" w:cs="Arial"/>
              <w:sz w:val="18"/>
              <w:szCs w:val="18"/>
              <w:lang w:val="es-CO"/>
            </w:rPr>
            <w:id w:val="-1274777644"/>
            <w:placeholder>
              <w:docPart w:val="271798ECD51147EC866336F2FD0D63F4"/>
            </w:placeholder>
            <w:showingPlcHdr/>
            <w:date>
              <w:dateFormat w:val="dd-MM-yyyy"/>
              <w:lid w:val="es-CL"/>
              <w:storeMappedDataAs w:val="dateTime"/>
              <w:calendar w:val="gregorian"/>
            </w:date>
          </w:sdtPr>
          <w:sdtEndPr/>
          <w:sdtContent>
            <w:tc>
              <w:tcPr>
                <w:tcW w:w="1114" w:type="pct"/>
              </w:tcPr>
              <w:p w:rsidR="00B918A3" w:rsidRPr="00C1609A" w:rsidRDefault="00B918A3" w:rsidP="00455251">
                <w:pPr>
                  <w:rPr>
                    <w:rFonts w:asciiTheme="minorHAnsi" w:hAnsiTheme="minorHAnsi" w:cs="Arial"/>
                    <w:sz w:val="18"/>
                    <w:szCs w:val="18"/>
                    <w:lang w:val="es-CO"/>
                  </w:rPr>
                </w:pPr>
                <w:r w:rsidRPr="00C1609A">
                  <w:rPr>
                    <w:rStyle w:val="Textodelmarcadordeposicin"/>
                    <w:rFonts w:asciiTheme="minorHAnsi" w:hAnsiTheme="minorHAnsi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</w:tr>
      <w:tr w:rsidR="00B918A3" w:rsidRPr="00C1609A" w:rsidTr="00455251">
        <w:tc>
          <w:tcPr>
            <w:tcW w:w="1309" w:type="pct"/>
            <w:vAlign w:val="center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Localidad</w:t>
            </w:r>
          </w:p>
        </w:tc>
        <w:tc>
          <w:tcPr>
            <w:tcW w:w="3691" w:type="pct"/>
            <w:gridSpan w:val="3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</w:tc>
      </w:tr>
      <w:tr w:rsidR="00B918A3" w:rsidRPr="00C1609A" w:rsidTr="00455251">
        <w:tc>
          <w:tcPr>
            <w:tcW w:w="1309" w:type="pct"/>
            <w:vAlign w:val="center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>Nombre profesional/es que realiza/n terreno</w:t>
            </w:r>
          </w:p>
        </w:tc>
        <w:tc>
          <w:tcPr>
            <w:tcW w:w="3691" w:type="pct"/>
            <w:gridSpan w:val="3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</w:tc>
      </w:tr>
      <w:tr w:rsidR="00B918A3" w:rsidRPr="00C1609A" w:rsidTr="00455251">
        <w:tc>
          <w:tcPr>
            <w:tcW w:w="1309" w:type="pct"/>
            <w:vAlign w:val="center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  <w:r w:rsidRPr="00C1609A">
              <w:rPr>
                <w:rFonts w:asciiTheme="minorHAnsi" w:hAnsiTheme="minorHAnsi" w:cs="Arial"/>
                <w:lang w:val="es-CO"/>
              </w:rPr>
              <w:t xml:space="preserve">Nombre del </w:t>
            </w:r>
            <w:r>
              <w:rPr>
                <w:rFonts w:asciiTheme="minorHAnsi" w:hAnsiTheme="minorHAnsi" w:cs="Arial"/>
                <w:lang w:val="es-CO"/>
              </w:rPr>
              <w:t>Aseso</w:t>
            </w:r>
            <w:r w:rsidRPr="00C1609A">
              <w:rPr>
                <w:rFonts w:asciiTheme="minorHAnsi" w:hAnsiTheme="minorHAnsi" w:cs="Arial"/>
                <w:lang w:val="es-CO"/>
              </w:rPr>
              <w:t>r</w:t>
            </w:r>
            <w:r>
              <w:rPr>
                <w:rFonts w:asciiTheme="minorHAnsi" w:hAnsiTheme="minorHAnsi" w:cs="Arial"/>
                <w:lang w:val="es-CO"/>
              </w:rPr>
              <w:t>/a</w:t>
            </w:r>
            <w:r w:rsidRPr="00C1609A">
              <w:rPr>
                <w:rFonts w:asciiTheme="minorHAnsi" w:hAnsiTheme="minorHAnsi" w:cs="Arial"/>
                <w:lang w:val="es-CO"/>
              </w:rPr>
              <w:t xml:space="preserve"> o </w:t>
            </w:r>
            <w:r>
              <w:rPr>
                <w:rFonts w:asciiTheme="minorHAnsi" w:hAnsiTheme="minorHAnsi" w:cs="Arial"/>
                <w:lang w:val="es-CO"/>
              </w:rPr>
              <w:t xml:space="preserve">Profesional del </w:t>
            </w:r>
            <w:r w:rsidRPr="00C1609A">
              <w:rPr>
                <w:rFonts w:asciiTheme="minorHAnsi" w:hAnsiTheme="minorHAnsi" w:cs="Arial"/>
                <w:lang w:val="es-CO"/>
              </w:rPr>
              <w:t>Equipo Técnico Territorial que focalizó</w:t>
            </w:r>
          </w:p>
        </w:tc>
        <w:tc>
          <w:tcPr>
            <w:tcW w:w="3691" w:type="pct"/>
            <w:gridSpan w:val="3"/>
          </w:tcPr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  <w:p w:rsidR="00B918A3" w:rsidRPr="00C1609A" w:rsidRDefault="00B918A3" w:rsidP="00455251">
            <w:pPr>
              <w:rPr>
                <w:rFonts w:asciiTheme="minorHAnsi" w:hAnsiTheme="minorHAnsi" w:cs="Arial"/>
                <w:lang w:val="es-CO"/>
              </w:rPr>
            </w:pPr>
          </w:p>
        </w:tc>
      </w:tr>
    </w:tbl>
    <w:p w:rsidR="00A91C74" w:rsidRDefault="00A91C74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Pr="00C47C24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tbl>
      <w:tblPr>
        <w:tblW w:w="499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42"/>
        <w:gridCol w:w="831"/>
        <w:gridCol w:w="829"/>
        <w:gridCol w:w="2079"/>
      </w:tblGrid>
      <w:tr w:rsidR="00C94DF4" w:rsidRPr="00C47C24" w:rsidTr="00C94DF4">
        <w:trPr>
          <w:trHeight w:val="625"/>
        </w:trPr>
        <w:tc>
          <w:tcPr>
            <w:tcW w:w="3007" w:type="pct"/>
            <w:vAlign w:val="center"/>
          </w:tcPr>
          <w:p w:rsidR="00C94DF4" w:rsidRPr="00C47C24" w:rsidRDefault="00C94DF4" w:rsidP="00C65535">
            <w:pPr>
              <w:pStyle w:val="Prrafodelista"/>
              <w:spacing w:line="276" w:lineRule="auto"/>
              <w:ind w:left="0"/>
              <w:jc w:val="both"/>
              <w:rPr>
                <w:rFonts w:asciiTheme="minorHAnsi" w:hAnsiTheme="minorHAnsi" w:cs="Arial"/>
                <w:b/>
                <w:lang w:val="es-CO"/>
              </w:rPr>
            </w:pPr>
            <w:r w:rsidRPr="00C47C24">
              <w:rPr>
                <w:rFonts w:asciiTheme="minorHAnsi" w:hAnsiTheme="minorHAnsi" w:cs="Arial"/>
                <w:b/>
                <w:lang w:val="es-CO"/>
              </w:rPr>
              <w:t xml:space="preserve">Indicadores a Evaluar (Haga doble </w:t>
            </w:r>
            <w:proofErr w:type="spellStart"/>
            <w:r w:rsidRPr="00C47C24">
              <w:rPr>
                <w:rFonts w:asciiTheme="minorHAnsi" w:hAnsiTheme="minorHAnsi" w:cs="Arial"/>
                <w:b/>
                <w:lang w:val="es-CO"/>
              </w:rPr>
              <w:t>click</w:t>
            </w:r>
            <w:proofErr w:type="spellEnd"/>
            <w:r w:rsidRPr="00C47C24">
              <w:rPr>
                <w:rFonts w:asciiTheme="minorHAnsi" w:hAnsiTheme="minorHAnsi" w:cs="Arial"/>
                <w:b/>
                <w:lang w:val="es-CO"/>
              </w:rPr>
              <w:t xml:space="preserve"> en la casilla y en valor predeterminado seleccione activada)</w:t>
            </w:r>
          </w:p>
        </w:tc>
        <w:tc>
          <w:tcPr>
            <w:tcW w:w="443" w:type="pct"/>
            <w:vAlign w:val="center"/>
          </w:tcPr>
          <w:p w:rsidR="00C94DF4" w:rsidRPr="00C47C24" w:rsidRDefault="00C94DF4" w:rsidP="001275DC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  <w:r w:rsidRPr="00C47C24">
              <w:rPr>
                <w:rFonts w:asciiTheme="minorHAnsi" w:hAnsiTheme="minorHAnsi" w:cs="Arial"/>
                <w:b/>
                <w:lang w:val="es-CO"/>
              </w:rPr>
              <w:t>Si</w:t>
            </w:r>
          </w:p>
        </w:tc>
        <w:tc>
          <w:tcPr>
            <w:tcW w:w="442" w:type="pct"/>
            <w:vAlign w:val="center"/>
          </w:tcPr>
          <w:p w:rsidR="00C94DF4" w:rsidRPr="00C47C24" w:rsidRDefault="00C94DF4" w:rsidP="001275DC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  <w:r w:rsidRPr="00C47C24">
              <w:rPr>
                <w:rFonts w:asciiTheme="minorHAnsi" w:hAnsiTheme="minorHAnsi" w:cs="Arial"/>
                <w:b/>
                <w:lang w:val="es-CO"/>
              </w:rPr>
              <w:t>No</w:t>
            </w:r>
          </w:p>
        </w:tc>
        <w:tc>
          <w:tcPr>
            <w:tcW w:w="1108" w:type="pct"/>
          </w:tcPr>
          <w:p w:rsidR="00C94DF4" w:rsidRPr="00C47C24" w:rsidRDefault="00C94DF4" w:rsidP="00C65535">
            <w:pPr>
              <w:jc w:val="center"/>
              <w:rPr>
                <w:rFonts w:asciiTheme="minorHAnsi" w:hAnsiTheme="minorHAnsi" w:cs="Arial"/>
                <w:b/>
                <w:lang w:val="es-CO"/>
              </w:rPr>
            </w:pPr>
            <w:r w:rsidRPr="00C47C24">
              <w:rPr>
                <w:rFonts w:asciiTheme="minorHAnsi" w:hAnsiTheme="minorHAnsi" w:cs="Arial"/>
                <w:b/>
                <w:lang w:val="es-CO"/>
              </w:rPr>
              <w:t>Observaciones profesionales</w:t>
            </w:r>
          </w:p>
        </w:tc>
      </w:tr>
      <w:tr w:rsidR="00C94DF4" w:rsidRPr="00C47C24" w:rsidTr="00C94DF4">
        <w:tc>
          <w:tcPr>
            <w:tcW w:w="5000" w:type="pct"/>
            <w:gridSpan w:val="4"/>
          </w:tcPr>
          <w:p w:rsidR="00C94DF4" w:rsidRPr="00C47C24" w:rsidRDefault="00C94DF4" w:rsidP="00C94DF4">
            <w:pPr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b/>
                <w:lang w:val="es-CO"/>
              </w:rPr>
              <w:t>Servicio de Alimentación</w:t>
            </w: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</w:rPr>
              <w:t>D</w:t>
            </w:r>
            <w:proofErr w:type="spellStart"/>
            <w:r w:rsidRPr="00C47C24">
              <w:rPr>
                <w:rFonts w:asciiTheme="minorHAnsi" w:hAnsiTheme="minorHAnsi" w:cs="Arial"/>
                <w:lang w:val="es-CO"/>
              </w:rPr>
              <w:t>ebe</w:t>
            </w:r>
            <w:proofErr w:type="spellEnd"/>
            <w:r w:rsidRPr="00C47C24">
              <w:rPr>
                <w:rFonts w:asciiTheme="minorHAnsi" w:hAnsiTheme="minorHAnsi" w:cs="Arial"/>
                <w:lang w:val="es-CO"/>
              </w:rPr>
              <w:t xml:space="preserve"> estar separado de la sala de actividades, servicios higiénicos y acopio de desechos.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17"/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1"/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illa18"/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2"/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Paredes con pintura de color claro, lavable.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19"/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3"/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illa20"/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  <w:bookmarkEnd w:id="4"/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Piso de material lavable.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Mesones de preparación con</w:t>
            </w:r>
            <w:r w:rsidR="00D27141" w:rsidRPr="00C47C24">
              <w:rPr>
                <w:rFonts w:asciiTheme="minorHAnsi" w:hAnsiTheme="minorHAnsi" w:cs="Arial"/>
                <w:lang w:val="es-CO"/>
              </w:rPr>
              <w:t xml:space="preserve"> superficie de material lavable</w:t>
            </w:r>
            <w:r w:rsidRPr="00C47C24">
              <w:rPr>
                <w:rFonts w:asciiTheme="minorHAnsi" w:hAnsiTheme="minorHAnsi" w:cs="Arial"/>
                <w:lang w:val="es-CO"/>
              </w:rPr>
              <w:t xml:space="preserve"> (melanina, formalita o acero inoxidable), de tamaño </w:t>
            </w:r>
            <w:r w:rsidR="00D27141" w:rsidRPr="00C47C24">
              <w:rPr>
                <w:rFonts w:asciiTheme="minorHAnsi" w:hAnsiTheme="minorHAnsi" w:cs="Arial"/>
                <w:lang w:val="es-CO"/>
              </w:rPr>
              <w:t>adecuado al número</w:t>
            </w:r>
            <w:r w:rsidRPr="00C47C24">
              <w:rPr>
                <w:rFonts w:asciiTheme="minorHAnsi" w:hAnsiTheme="minorHAnsi" w:cs="Arial"/>
                <w:lang w:val="es-CO"/>
              </w:rPr>
              <w:t xml:space="preserve"> de raciones.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 xml:space="preserve">Mueble para vajilla, cuando la bodega no contemple condiciones adecuadas. La pintura del mueble debe ser de color claro, lavable, </w:t>
            </w:r>
            <w:proofErr w:type="spellStart"/>
            <w:r w:rsidRPr="00C47C24">
              <w:rPr>
                <w:rFonts w:asciiTheme="minorHAnsi" w:hAnsiTheme="minorHAnsi" w:cs="Arial"/>
                <w:lang w:val="es-CO"/>
              </w:rPr>
              <w:t>antihongos</w:t>
            </w:r>
            <w:proofErr w:type="spellEnd"/>
            <w:r w:rsidRPr="00C47C24">
              <w:rPr>
                <w:rFonts w:asciiTheme="minorHAnsi" w:hAnsiTheme="minorHAnsi" w:cs="Arial"/>
                <w:lang w:val="es-CO"/>
              </w:rPr>
              <w:t>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 xml:space="preserve">Lavaplatos y/o </w:t>
            </w:r>
            <w:proofErr w:type="spellStart"/>
            <w:r w:rsidRPr="00C47C24">
              <w:rPr>
                <w:rFonts w:asciiTheme="minorHAnsi" w:hAnsiTheme="minorHAnsi" w:cs="Arial"/>
                <w:lang w:val="es-CO"/>
              </w:rPr>
              <w:t>lavafondos</w:t>
            </w:r>
            <w:proofErr w:type="spellEnd"/>
            <w:r w:rsidRPr="00C47C24">
              <w:rPr>
                <w:rFonts w:asciiTheme="minorHAnsi" w:hAnsiTheme="minorHAnsi" w:cs="Arial"/>
                <w:lang w:val="es-CO"/>
              </w:rPr>
              <w:t>, de tamaño adecuado a la cantidad de vajilla y utensilios que va a contener. Debe ser de acero inoxidable o enlozado, deben estar provistos de agua caliente.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Campana extractora de vapores que cubra el artefacto de cocina o fogones, de material lavable y color claro.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Artefacto de cocina o Fogones acorde al número de raciones a preparar.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 xml:space="preserve">El </w:t>
            </w:r>
            <w:proofErr w:type="spellStart"/>
            <w:r w:rsidRPr="00C47C24">
              <w:rPr>
                <w:rFonts w:asciiTheme="minorHAnsi" w:hAnsiTheme="minorHAnsi" w:cs="Arial"/>
                <w:lang w:val="es-CO"/>
              </w:rPr>
              <w:t>calefont</w:t>
            </w:r>
            <w:proofErr w:type="spellEnd"/>
            <w:r w:rsidRPr="00C47C24">
              <w:rPr>
                <w:rFonts w:asciiTheme="minorHAnsi" w:hAnsiTheme="minorHAnsi" w:cs="Arial"/>
                <w:lang w:val="es-CO"/>
              </w:rPr>
              <w:t xml:space="preserve"> debe estar instalado en el exterior del inmueble y con  capacidad acorde a necesidades.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FC352D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Mallas mosquiteras: para protección de puertas y ventanas, con bastidores metálicos.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  <w:tr w:rsidR="00C94DF4" w:rsidRPr="00C47C24" w:rsidTr="00FC352D">
        <w:tc>
          <w:tcPr>
            <w:tcW w:w="3007" w:type="pct"/>
          </w:tcPr>
          <w:p w:rsidR="00C94DF4" w:rsidRPr="00C47C24" w:rsidRDefault="00C94DF4" w:rsidP="00D27141">
            <w:pPr>
              <w:jc w:val="both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t>Luminaria hermétic</w:t>
            </w:r>
            <w:r w:rsidR="00346286" w:rsidRPr="00C47C24">
              <w:rPr>
                <w:rFonts w:asciiTheme="minorHAnsi" w:hAnsiTheme="minorHAnsi" w:cs="Arial"/>
                <w:lang w:val="es-CO"/>
              </w:rPr>
              <w:t>a</w:t>
            </w:r>
            <w:r w:rsidRPr="00C47C24">
              <w:rPr>
                <w:rFonts w:asciiTheme="minorHAnsi" w:hAnsiTheme="minorHAnsi" w:cs="Arial"/>
                <w:lang w:val="es-CO"/>
              </w:rPr>
              <w:t xml:space="preserve"> (por asunto de vapores y evitar caída de vidrio sobre alimentos, en </w:t>
            </w:r>
            <w:r w:rsidR="00D27141" w:rsidRPr="00C47C24">
              <w:rPr>
                <w:rFonts w:asciiTheme="minorHAnsi" w:hAnsiTheme="minorHAnsi" w:cs="Arial"/>
                <w:lang w:val="es-CO"/>
              </w:rPr>
              <w:t xml:space="preserve">caso </w:t>
            </w:r>
            <w:r w:rsidRPr="00C47C24">
              <w:rPr>
                <w:rFonts w:asciiTheme="minorHAnsi" w:hAnsiTheme="minorHAnsi" w:cs="Arial"/>
                <w:lang w:val="es-CO"/>
              </w:rPr>
              <w:t>que se quiebre).</w:t>
            </w:r>
          </w:p>
        </w:tc>
        <w:tc>
          <w:tcPr>
            <w:tcW w:w="443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442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  <w:r w:rsidRPr="00C47C24">
              <w:rPr>
                <w:rFonts w:asciiTheme="minorHAnsi" w:hAnsiTheme="minorHAnsi" w:cs="Arial"/>
                <w:lang w:val="es-CO"/>
              </w:rPr>
              <w:fldChar w:fldCharType="begin">
                <w:ffData>
                  <w:name w:val="Casill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7C24">
              <w:rPr>
                <w:rFonts w:asciiTheme="minorHAnsi" w:hAnsiTheme="minorHAnsi" w:cs="Arial"/>
                <w:lang w:val="es-CO"/>
              </w:rPr>
              <w:instrText xml:space="preserve"> FORMCHECKBOX </w:instrText>
            </w:r>
            <w:r w:rsidR="00FB509E">
              <w:rPr>
                <w:rFonts w:asciiTheme="minorHAnsi" w:hAnsiTheme="minorHAnsi" w:cs="Arial"/>
                <w:lang w:val="es-CO"/>
              </w:rPr>
            </w:r>
            <w:r w:rsidR="00FB509E">
              <w:rPr>
                <w:rFonts w:asciiTheme="minorHAnsi" w:hAnsiTheme="minorHAnsi" w:cs="Arial"/>
                <w:lang w:val="es-CO"/>
              </w:rPr>
              <w:fldChar w:fldCharType="separate"/>
            </w:r>
            <w:r w:rsidRPr="00C47C24">
              <w:rPr>
                <w:rFonts w:asciiTheme="minorHAnsi" w:hAnsiTheme="minorHAnsi" w:cs="Arial"/>
                <w:lang w:val="es-CO"/>
              </w:rPr>
              <w:fldChar w:fldCharType="end"/>
            </w:r>
          </w:p>
        </w:tc>
        <w:tc>
          <w:tcPr>
            <w:tcW w:w="1108" w:type="pct"/>
          </w:tcPr>
          <w:p w:rsidR="00C94DF4" w:rsidRPr="00C47C24" w:rsidRDefault="00C94DF4" w:rsidP="00A91C74">
            <w:pPr>
              <w:jc w:val="center"/>
              <w:rPr>
                <w:rFonts w:asciiTheme="minorHAnsi" w:hAnsiTheme="minorHAnsi" w:cs="Arial"/>
                <w:lang w:val="es-CO"/>
              </w:rPr>
            </w:pPr>
          </w:p>
        </w:tc>
      </w:tr>
    </w:tbl>
    <w:p w:rsidR="00A91C74" w:rsidRDefault="00A91C74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DB1775" w:rsidRPr="00C47C24" w:rsidRDefault="00DB1775" w:rsidP="00A91C74">
      <w:pPr>
        <w:jc w:val="center"/>
        <w:rPr>
          <w:rFonts w:asciiTheme="minorHAnsi" w:hAnsiTheme="minorHAnsi" w:cs="Arial"/>
          <w:lang w:val="es-CO"/>
        </w:rPr>
      </w:pPr>
    </w:p>
    <w:p w:rsidR="004A7756" w:rsidRPr="00C47C24" w:rsidRDefault="004A7756" w:rsidP="00A91C74">
      <w:pPr>
        <w:jc w:val="center"/>
        <w:rPr>
          <w:rFonts w:asciiTheme="minorHAnsi" w:hAnsiTheme="minorHAnsi" w:cs="Arial"/>
          <w:lang w:val="es-CO"/>
        </w:rPr>
      </w:pPr>
    </w:p>
    <w:p w:rsidR="00A91C74" w:rsidRPr="00C47C24" w:rsidRDefault="00C65535" w:rsidP="00A91C74">
      <w:pPr>
        <w:jc w:val="both"/>
        <w:rPr>
          <w:rFonts w:asciiTheme="minorHAnsi" w:hAnsiTheme="minorHAnsi" w:cs="Arial"/>
          <w:lang w:val="es-CO"/>
        </w:rPr>
      </w:pPr>
      <w:r w:rsidRPr="00C47C24">
        <w:rPr>
          <w:rFonts w:asciiTheme="minorHAnsi" w:hAnsiTheme="minorHAnsi"/>
          <w:b/>
        </w:rPr>
        <w:t>CONCLUSIONES Y RECOMENDACIONES</w:t>
      </w:r>
      <w:r w:rsidRPr="00C47C24">
        <w:rPr>
          <w:rFonts w:asciiTheme="minorHAnsi" w:hAnsiTheme="minorHAnsi"/>
        </w:rPr>
        <w:t xml:space="preserve"> (indicar</w:t>
      </w:r>
      <w:r w:rsidRPr="00C47C24">
        <w:rPr>
          <w:rFonts w:asciiTheme="minorHAnsi" w:hAnsiTheme="minorHAnsi" w:cs="Arial"/>
          <w:lang w:val="es-CO"/>
        </w:rPr>
        <w:t xml:space="preserve"> si aprueba o no la instalación del CECI, procede a realizar mejoras o reparaciones menores en la infraestructura con el fin de aprobarlo)</w:t>
      </w:r>
      <w:r w:rsidR="00FC4A5B" w:rsidRPr="00C47C24">
        <w:rPr>
          <w:rFonts w:asciiTheme="minorHAnsi" w:hAnsiTheme="minorHAnsi" w:cs="Arial"/>
          <w:lang w:val="es-CO"/>
        </w:rPr>
        <w:t>:</w:t>
      </w:r>
    </w:p>
    <w:p w:rsidR="005E6887" w:rsidRPr="00C47C24" w:rsidRDefault="005E6887" w:rsidP="00A91C74">
      <w:pPr>
        <w:jc w:val="both"/>
        <w:rPr>
          <w:rFonts w:asciiTheme="minorHAnsi" w:hAnsiTheme="minorHAnsi" w:cs="Arial"/>
          <w:lang w:val="es-CO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94"/>
      </w:tblGrid>
      <w:tr w:rsidR="00A91C74" w:rsidRPr="00C47C24" w:rsidTr="00010CB1">
        <w:trPr>
          <w:trHeight w:val="4137"/>
        </w:trPr>
        <w:tc>
          <w:tcPr>
            <w:tcW w:w="13716" w:type="dxa"/>
          </w:tcPr>
          <w:p w:rsidR="00A91C74" w:rsidRPr="00C47C24" w:rsidRDefault="00A91C74" w:rsidP="00010CB1">
            <w:pPr>
              <w:rPr>
                <w:rFonts w:asciiTheme="minorHAnsi" w:hAnsiTheme="minorHAnsi" w:cs="Arial"/>
                <w:b/>
                <w:lang w:val="es-CO"/>
              </w:rPr>
            </w:pPr>
            <w:r w:rsidRPr="00C47C24">
              <w:rPr>
                <w:rFonts w:asciiTheme="minorHAnsi" w:hAnsiTheme="minorHAnsi" w:cs="Arial"/>
                <w:b/>
                <w:lang w:val="es-CO"/>
              </w:rPr>
              <w:t xml:space="preserve">  </w:t>
            </w:r>
          </w:p>
          <w:p w:rsidR="00A91C74" w:rsidRPr="00C47C24" w:rsidRDefault="00A91C74" w:rsidP="00010CB1">
            <w:pPr>
              <w:rPr>
                <w:rFonts w:asciiTheme="minorHAnsi" w:hAnsiTheme="minorHAnsi" w:cs="Arial"/>
                <w:b/>
                <w:lang w:val="es-CO"/>
              </w:rPr>
            </w:pPr>
          </w:p>
        </w:tc>
      </w:tr>
    </w:tbl>
    <w:p w:rsidR="00A91C74" w:rsidRPr="00C47C24" w:rsidRDefault="00A91C74" w:rsidP="00A91C74">
      <w:pPr>
        <w:rPr>
          <w:rFonts w:asciiTheme="minorHAnsi" w:hAnsiTheme="minorHAnsi"/>
        </w:rPr>
      </w:pPr>
    </w:p>
    <w:p w:rsidR="001F56D4" w:rsidRPr="00C47C24" w:rsidRDefault="001F56D4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3D5018" w:rsidRPr="00C47C24" w:rsidRDefault="003D5018" w:rsidP="00483FC9">
      <w:pPr>
        <w:rPr>
          <w:rFonts w:asciiTheme="minorHAnsi" w:hAnsiTheme="minorHAnsi" w:cs="Arial"/>
          <w:b/>
          <w:bCs/>
        </w:rPr>
      </w:pPr>
    </w:p>
    <w:tbl>
      <w:tblPr>
        <w:tblStyle w:val="Tablaconcuadrcula"/>
        <w:tblW w:w="0" w:type="auto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954"/>
      </w:tblGrid>
      <w:tr w:rsidR="00EF5451" w:rsidRPr="00C47C24" w:rsidTr="007F1F3B">
        <w:tc>
          <w:tcPr>
            <w:tcW w:w="5954" w:type="dxa"/>
          </w:tcPr>
          <w:p w:rsidR="00EF5451" w:rsidRPr="00C47C24" w:rsidRDefault="00EF5451" w:rsidP="007F1F3B">
            <w:pPr>
              <w:tabs>
                <w:tab w:val="left" w:pos="2411"/>
              </w:tabs>
              <w:rPr>
                <w:rFonts w:asciiTheme="minorHAnsi" w:hAnsiTheme="minorHAnsi" w:cs="Arial"/>
              </w:rPr>
            </w:pPr>
          </w:p>
        </w:tc>
      </w:tr>
      <w:tr w:rsidR="00EF5451" w:rsidRPr="00C47C24" w:rsidTr="007F1F3B">
        <w:tc>
          <w:tcPr>
            <w:tcW w:w="5954" w:type="dxa"/>
          </w:tcPr>
          <w:p w:rsidR="00EF5451" w:rsidRPr="00C47C24" w:rsidRDefault="00EF5451" w:rsidP="007F1F3B">
            <w:pPr>
              <w:tabs>
                <w:tab w:val="left" w:pos="2411"/>
              </w:tabs>
              <w:jc w:val="center"/>
              <w:rPr>
                <w:rFonts w:asciiTheme="minorHAnsi" w:hAnsiTheme="minorHAnsi" w:cs="Arial"/>
                <w:b/>
              </w:rPr>
            </w:pPr>
            <w:r w:rsidRPr="00C47C24">
              <w:rPr>
                <w:rFonts w:asciiTheme="minorHAnsi" w:hAnsiTheme="minorHAnsi" w:cs="Arial"/>
                <w:b/>
              </w:rPr>
              <w:t>Nombre y Firma del Responsable que emite la información</w:t>
            </w:r>
          </w:p>
          <w:p w:rsidR="00EF5451" w:rsidRPr="00C47C24" w:rsidRDefault="00EF5451" w:rsidP="007F1F3B">
            <w:pPr>
              <w:tabs>
                <w:tab w:val="left" w:pos="2411"/>
              </w:tabs>
              <w:rPr>
                <w:rFonts w:asciiTheme="minorHAnsi" w:hAnsiTheme="minorHAnsi" w:cs="Arial"/>
                <w:b/>
              </w:rPr>
            </w:pPr>
          </w:p>
        </w:tc>
      </w:tr>
    </w:tbl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p w:rsidR="00FA7580" w:rsidRPr="00C47C24" w:rsidRDefault="00FA7580" w:rsidP="00483FC9">
      <w:pPr>
        <w:rPr>
          <w:rFonts w:asciiTheme="minorHAnsi" w:hAnsiTheme="minorHAnsi" w:cs="Arial"/>
          <w:b/>
          <w:bCs/>
        </w:rPr>
      </w:pPr>
    </w:p>
    <w:sectPr w:rsidR="00FA7580" w:rsidRPr="00C47C24" w:rsidSect="00DB177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8720" w:code="14"/>
      <w:pgMar w:top="1418" w:right="1418" w:bottom="1418" w:left="1418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09E" w:rsidRDefault="00FB509E">
      <w:r>
        <w:separator/>
      </w:r>
    </w:p>
  </w:endnote>
  <w:endnote w:type="continuationSeparator" w:id="0">
    <w:p w:rsidR="00FB509E" w:rsidRDefault="00FB5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8E" w:rsidRDefault="00157E8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8E" w:rsidRDefault="00157E8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8E" w:rsidRDefault="00157E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09E" w:rsidRDefault="00FB509E">
      <w:r>
        <w:separator/>
      </w:r>
    </w:p>
  </w:footnote>
  <w:footnote w:type="continuationSeparator" w:id="0">
    <w:p w:rsidR="00FB509E" w:rsidRDefault="00FB50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E8E" w:rsidRDefault="00157E8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851"/>
      <w:gridCol w:w="7543"/>
    </w:tblGrid>
    <w:tr w:rsidR="00C47C24" w:rsidTr="00C47C24">
      <w:trPr>
        <w:trHeight w:val="1551"/>
        <w:jc w:val="center"/>
      </w:trPr>
      <w:tc>
        <w:tcPr>
          <w:tcW w:w="9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C47C24" w:rsidRDefault="00157E8E" w:rsidP="004A5CE4">
          <w:pPr>
            <w:jc w:val="center"/>
            <w:rPr>
              <w:sz w:val="22"/>
              <w:szCs w:val="22"/>
              <w:lang w:eastAsia="en-US"/>
            </w:rPr>
          </w:pPr>
          <w:r w:rsidRPr="00157E8E">
            <w:rPr>
              <w:rFonts w:ascii="Calibri" w:eastAsia="Calibri" w:hAnsi="Calibri"/>
              <w:noProof/>
              <w:sz w:val="22"/>
              <w:szCs w:val="22"/>
              <w:lang w:val="es-CL" w:eastAsia="es-CL"/>
            </w:rPr>
            <w:drawing>
              <wp:inline distT="0" distB="0" distL="0" distR="0" wp14:anchorId="0DBA007B" wp14:editId="33B12169">
                <wp:extent cx="1038225" cy="954573"/>
                <wp:effectExtent l="0" t="0" r="0" b="0"/>
                <wp:docPr id="1" name="Imagen 1" descr="C:\Users\cadriazola\AppData\Local\Microsoft\Windows\Temporary Internet Files\Content.Outlook\DCB5L90V\LOGO_JUNJI_GOB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cadriazola\AppData\Local\Microsoft\Windows\Temporary Internet Files\Content.Outlook\DCB5L90V\LOGO_JUNJI_GOB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416" cy="969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46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D74B9C" w:rsidRDefault="00C47C24" w:rsidP="00C47C24">
          <w:pPr>
            <w:jc w:val="center"/>
            <w:rPr>
              <w:rFonts w:asciiTheme="minorHAnsi" w:hAnsiTheme="minorHAnsi"/>
              <w:b/>
              <w:sz w:val="24"/>
              <w:szCs w:val="24"/>
            </w:rPr>
          </w:pPr>
          <w:r w:rsidRPr="00C47C24">
            <w:rPr>
              <w:rFonts w:asciiTheme="minorHAnsi" w:hAnsiTheme="minorHAnsi"/>
              <w:b/>
              <w:sz w:val="24"/>
              <w:szCs w:val="24"/>
            </w:rPr>
            <w:t xml:space="preserve">PAUTA DE EVALUACIÓN DEL SERVICIO ALIMENTACIÓN </w:t>
          </w:r>
        </w:p>
        <w:p w:rsidR="00C47C24" w:rsidRPr="00C47C24" w:rsidRDefault="00C47C24" w:rsidP="00C47C24">
          <w:pPr>
            <w:jc w:val="center"/>
            <w:rPr>
              <w:rFonts w:asciiTheme="minorHAnsi" w:hAnsiTheme="minorHAnsi"/>
              <w:lang w:eastAsia="en-US"/>
            </w:rPr>
          </w:pPr>
          <w:r w:rsidRPr="00C47C24">
            <w:rPr>
              <w:rFonts w:asciiTheme="minorHAnsi" w:hAnsiTheme="minorHAnsi"/>
              <w:b/>
              <w:sz w:val="24"/>
              <w:szCs w:val="24"/>
            </w:rPr>
            <w:t>PROGRAMA CECI</w:t>
          </w:r>
          <w:r w:rsidR="00D74B9C">
            <w:rPr>
              <w:rFonts w:asciiTheme="minorHAnsi" w:hAnsiTheme="minorHAnsi"/>
              <w:b/>
              <w:sz w:val="24"/>
              <w:szCs w:val="24"/>
            </w:rPr>
            <w:t xml:space="preserve"> - PMI</w:t>
          </w:r>
        </w:p>
      </w:tc>
    </w:tr>
  </w:tbl>
  <w:p w:rsidR="003665E3" w:rsidRDefault="003665E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1C74" w:rsidRDefault="00A91C74" w:rsidP="00A91C74">
    <w:pPr>
      <w:pStyle w:val="Encabezado"/>
      <w:tabs>
        <w:tab w:val="clear" w:pos="4252"/>
        <w:tab w:val="clear" w:pos="8504"/>
        <w:tab w:val="left" w:pos="1942"/>
      </w:tabs>
    </w:pPr>
    <w:r>
      <w:tab/>
    </w:r>
  </w:p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835"/>
      <w:gridCol w:w="5218"/>
      <w:gridCol w:w="993"/>
      <w:gridCol w:w="1574"/>
    </w:tblGrid>
    <w:tr w:rsidR="00A91C74" w:rsidTr="00010CB1">
      <w:trPr>
        <w:trHeight w:val="1551"/>
        <w:jc w:val="center"/>
      </w:trPr>
      <w:tc>
        <w:tcPr>
          <w:tcW w:w="9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A91C74" w:rsidRDefault="00A91C74" w:rsidP="00010CB1">
          <w:pPr>
            <w:jc w:val="center"/>
            <w:rPr>
              <w:sz w:val="22"/>
              <w:szCs w:val="22"/>
              <w:lang w:eastAsia="en-US"/>
            </w:rPr>
          </w:pPr>
          <w:r>
            <w:rPr>
              <w:noProof/>
              <w:sz w:val="22"/>
              <w:szCs w:val="22"/>
              <w:lang w:val="es-CL" w:eastAsia="es-CL"/>
            </w:rPr>
            <w:drawing>
              <wp:inline distT="0" distB="0" distL="0" distR="0" wp14:anchorId="72E19655" wp14:editId="535131CA">
                <wp:extent cx="998137" cy="914400"/>
                <wp:effectExtent l="0" t="0" r="0" b="0"/>
                <wp:docPr id="2" name="Imagen 2" descr="C:\Users\cngonzalez\Desktop\logo_junji_baj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cngonzalez\Desktop\logo_junji_baj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8137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12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A91C74" w:rsidRPr="002E2974" w:rsidRDefault="00CE093A" w:rsidP="004A7756">
          <w:pPr>
            <w:tabs>
              <w:tab w:val="left" w:pos="1340"/>
            </w:tabs>
            <w:ind w:left="72" w:hanging="72"/>
            <w:jc w:val="center"/>
            <w:rPr>
              <w:rFonts w:ascii="Century Gothic" w:hAnsi="Century Gothic"/>
              <w:b/>
              <w:kern w:val="28"/>
              <w:sz w:val="24"/>
              <w:szCs w:val="24"/>
            </w:rPr>
          </w:pPr>
          <w:r w:rsidRPr="00CE093A">
            <w:rPr>
              <w:rFonts w:ascii="Century Gothic" w:hAnsi="Century Gothic"/>
              <w:b/>
              <w:kern w:val="28"/>
              <w:sz w:val="24"/>
              <w:szCs w:val="24"/>
            </w:rPr>
            <w:t xml:space="preserve">PAUTA DE EVALUACION </w:t>
          </w:r>
          <w:r w:rsidR="004A7756">
            <w:rPr>
              <w:rFonts w:ascii="Century Gothic" w:hAnsi="Century Gothic"/>
              <w:b/>
              <w:kern w:val="28"/>
              <w:sz w:val="24"/>
              <w:szCs w:val="24"/>
            </w:rPr>
            <w:t xml:space="preserve">NUTRICIONISTA PARA </w:t>
          </w:r>
          <w:r w:rsidRPr="00CE093A">
            <w:rPr>
              <w:rFonts w:ascii="Century Gothic" w:hAnsi="Century Gothic"/>
              <w:b/>
              <w:kern w:val="28"/>
              <w:sz w:val="24"/>
              <w:szCs w:val="24"/>
            </w:rPr>
            <w:t>PROGRAMA CECI</w:t>
          </w:r>
        </w:p>
      </w:tc>
      <w:tc>
        <w:tcPr>
          <w:tcW w:w="516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:rsidR="00A91C74" w:rsidRPr="0025094C" w:rsidRDefault="00A91C74" w:rsidP="00010CB1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Código</w:t>
          </w:r>
        </w:p>
        <w:p w:rsidR="00A91C74" w:rsidRPr="0025094C" w:rsidRDefault="00A91C74" w:rsidP="00010CB1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Versión</w:t>
          </w:r>
        </w:p>
        <w:p w:rsidR="00A91C74" w:rsidRPr="0025094C" w:rsidRDefault="00A91C74" w:rsidP="00010CB1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Fecha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Página</w:t>
          </w:r>
        </w:p>
      </w:tc>
      <w:tc>
        <w:tcPr>
          <w:tcW w:w="818" w:type="pct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F-CECI-0</w:t>
          </w:r>
          <w:r w:rsidR="004A7756">
            <w:rPr>
              <w:rFonts w:ascii="Century Gothic" w:hAnsi="Century Gothic"/>
              <w:lang w:eastAsia="en-US"/>
            </w:rPr>
            <w:t>3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00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2</w:t>
          </w:r>
          <w:r w:rsidR="004A7756">
            <w:rPr>
              <w:rFonts w:ascii="Century Gothic" w:hAnsi="Century Gothic"/>
              <w:lang w:eastAsia="en-US"/>
            </w:rPr>
            <w:t>8</w:t>
          </w:r>
          <w:r>
            <w:rPr>
              <w:rFonts w:ascii="Century Gothic" w:hAnsi="Century Gothic"/>
              <w:lang w:eastAsia="en-US"/>
            </w:rPr>
            <w:t>/07/14</w:t>
          </w:r>
        </w:p>
        <w:p w:rsidR="00A91C74" w:rsidRPr="0025094C" w:rsidRDefault="00A91C74" w:rsidP="00010CB1">
          <w:pPr>
            <w:rPr>
              <w:rFonts w:ascii="Century Gothic" w:hAnsi="Century Gothic"/>
              <w:lang w:eastAsia="en-US"/>
            </w:rPr>
          </w:pPr>
          <w:r w:rsidRPr="0025094C">
            <w:rPr>
              <w:rFonts w:ascii="Century Gothic" w:hAnsi="Century Gothic" w:cs="Arial"/>
            </w:rPr>
            <w:t>:</w:t>
          </w:r>
          <w:r>
            <w:rPr>
              <w:rFonts w:ascii="Century Gothic" w:hAnsi="Century Gothic" w:cs="Arial"/>
              <w:b/>
            </w:rPr>
            <w:t xml:space="preserve"> </w:t>
          </w:r>
          <w:r w:rsidRPr="0025094C">
            <w:rPr>
              <w:rFonts w:ascii="Century Gothic" w:hAnsi="Century Gothic" w:cs="Arial"/>
              <w:b/>
            </w:rPr>
            <w:fldChar w:fldCharType="begin"/>
          </w:r>
          <w:r w:rsidRPr="0025094C">
            <w:rPr>
              <w:rFonts w:ascii="Century Gothic" w:hAnsi="Century Gothic" w:cs="Arial"/>
              <w:b/>
            </w:rPr>
            <w:instrText>PAGE  \* Arabic  \* MERGEFORMAT</w:instrText>
          </w:r>
          <w:r w:rsidRPr="0025094C">
            <w:rPr>
              <w:rFonts w:ascii="Century Gothic" w:hAnsi="Century Gothic" w:cs="Arial"/>
              <w:b/>
            </w:rPr>
            <w:fldChar w:fldCharType="separate"/>
          </w:r>
          <w:r w:rsidR="00F71A22">
            <w:rPr>
              <w:rFonts w:ascii="Century Gothic" w:hAnsi="Century Gothic" w:cs="Arial"/>
              <w:b/>
              <w:noProof/>
            </w:rPr>
            <w:t>1</w:t>
          </w:r>
          <w:r w:rsidRPr="0025094C">
            <w:rPr>
              <w:rFonts w:ascii="Century Gothic" w:hAnsi="Century Gothic" w:cs="Arial"/>
              <w:b/>
            </w:rPr>
            <w:fldChar w:fldCharType="end"/>
          </w:r>
          <w:r w:rsidRPr="0025094C">
            <w:rPr>
              <w:rFonts w:ascii="Century Gothic" w:hAnsi="Century Gothic" w:cs="Arial"/>
            </w:rPr>
            <w:t xml:space="preserve"> de </w:t>
          </w:r>
          <w:fldSimple w:instr="NUMPAGES  \* Arabic  \* MERGEFORMAT">
            <w:r w:rsidR="00DB1775" w:rsidRPr="00DB1775">
              <w:rPr>
                <w:rFonts w:ascii="Century Gothic" w:hAnsi="Century Gothic" w:cs="Arial"/>
                <w:b/>
                <w:noProof/>
              </w:rPr>
              <w:t>2</w:t>
            </w:r>
          </w:fldSimple>
        </w:p>
      </w:tc>
    </w:tr>
  </w:tbl>
  <w:p w:rsidR="00A91C74" w:rsidRDefault="00A91C74" w:rsidP="00A91C74">
    <w:pPr>
      <w:pStyle w:val="Encabezado"/>
      <w:tabs>
        <w:tab w:val="clear" w:pos="4252"/>
        <w:tab w:val="clear" w:pos="8504"/>
        <w:tab w:val="left" w:pos="194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E78CA614"/>
    <w:lvl w:ilvl="0">
      <w:start w:val="1"/>
      <w:numFmt w:val="decimal"/>
      <w:pStyle w:val="xl40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C78E39F6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D20460EC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74C1CB0"/>
    <w:multiLevelType w:val="hybridMultilevel"/>
    <w:tmpl w:val="A1908D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E13F7"/>
    <w:multiLevelType w:val="multilevel"/>
    <w:tmpl w:val="45066640"/>
    <w:lvl w:ilvl="0">
      <w:start w:val="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17"/>
        </w:tabs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5" w15:restartNumberingAfterBreak="0">
    <w:nsid w:val="117450C9"/>
    <w:multiLevelType w:val="hybridMultilevel"/>
    <w:tmpl w:val="69A45394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8083E"/>
    <w:multiLevelType w:val="hybridMultilevel"/>
    <w:tmpl w:val="B14AD6BA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BC4EA8"/>
    <w:multiLevelType w:val="hybridMultilevel"/>
    <w:tmpl w:val="4B3CA99A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8E0191"/>
    <w:multiLevelType w:val="hybridMultilevel"/>
    <w:tmpl w:val="B7B2C64E"/>
    <w:lvl w:ilvl="0" w:tplc="1A7C7634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  <w:sz w:val="20"/>
        <w:szCs w:val="2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D81FDC"/>
    <w:multiLevelType w:val="hybridMultilevel"/>
    <w:tmpl w:val="CE68ED5C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C44973"/>
    <w:multiLevelType w:val="hybridMultilevel"/>
    <w:tmpl w:val="1A4AFE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1606F2"/>
    <w:multiLevelType w:val="hybridMultilevel"/>
    <w:tmpl w:val="2CD66E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741F5"/>
    <w:multiLevelType w:val="hybridMultilevel"/>
    <w:tmpl w:val="2A9CEDF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5863C2"/>
    <w:multiLevelType w:val="hybridMultilevel"/>
    <w:tmpl w:val="A430668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D3941"/>
    <w:multiLevelType w:val="hybridMultilevel"/>
    <w:tmpl w:val="4DF4FC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5A0CBC"/>
    <w:multiLevelType w:val="hybridMultilevel"/>
    <w:tmpl w:val="9842BD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006A70"/>
    <w:multiLevelType w:val="hybridMultilevel"/>
    <w:tmpl w:val="33A6D8EC"/>
    <w:lvl w:ilvl="0" w:tplc="831E8D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086481"/>
    <w:multiLevelType w:val="hybridMultilevel"/>
    <w:tmpl w:val="F320B6D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A3D2C"/>
    <w:multiLevelType w:val="hybridMultilevel"/>
    <w:tmpl w:val="EB70AB5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1F1B79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A4329F"/>
    <w:multiLevelType w:val="hybridMultilevel"/>
    <w:tmpl w:val="9B327C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2337AF"/>
    <w:multiLevelType w:val="hybridMultilevel"/>
    <w:tmpl w:val="DAE8A6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2F608E"/>
    <w:multiLevelType w:val="hybridMultilevel"/>
    <w:tmpl w:val="DBEEB1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1A3FEE"/>
    <w:multiLevelType w:val="hybridMultilevel"/>
    <w:tmpl w:val="9B9E65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E1698"/>
    <w:multiLevelType w:val="hybridMultilevel"/>
    <w:tmpl w:val="E258D4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867B38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060898"/>
    <w:multiLevelType w:val="multilevel"/>
    <w:tmpl w:val="AAA4D04E"/>
    <w:styleLink w:val="EstiloJUNJI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4F7C064F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0274139"/>
    <w:multiLevelType w:val="hybridMultilevel"/>
    <w:tmpl w:val="CBEA7D7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E27ECD"/>
    <w:multiLevelType w:val="hybridMultilevel"/>
    <w:tmpl w:val="9870A0E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EA28ED"/>
    <w:multiLevelType w:val="hybridMultilevel"/>
    <w:tmpl w:val="711EF7FE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DF3746"/>
    <w:multiLevelType w:val="hybridMultilevel"/>
    <w:tmpl w:val="D11E0690"/>
    <w:lvl w:ilvl="0" w:tplc="09369A40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3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 w15:restartNumberingAfterBreak="0">
    <w:nsid w:val="5F574F8A"/>
    <w:multiLevelType w:val="hybridMultilevel"/>
    <w:tmpl w:val="59A69C4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B957F8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232D3"/>
    <w:multiLevelType w:val="hybridMultilevel"/>
    <w:tmpl w:val="F81A94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E77279"/>
    <w:multiLevelType w:val="multilevel"/>
    <w:tmpl w:val="BE58BC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  <w:sz w:val="20"/>
      </w:rPr>
    </w:lvl>
    <w:lvl w:ilvl="1">
      <w:start w:val="2"/>
      <w:numFmt w:val="decimal"/>
      <w:lvlText w:val="%1.%2."/>
      <w:lvlJc w:val="left"/>
      <w:pPr>
        <w:tabs>
          <w:tab w:val="num" w:pos="2208"/>
        </w:tabs>
        <w:ind w:left="220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56"/>
        </w:tabs>
        <w:ind w:left="264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6"/>
        </w:tabs>
        <w:ind w:left="31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36"/>
        </w:tabs>
        <w:ind w:left="36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6"/>
        </w:tabs>
        <w:ind w:left="41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16"/>
        </w:tabs>
        <w:ind w:left="46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6"/>
        </w:tabs>
        <w:ind w:left="51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96"/>
        </w:tabs>
        <w:ind w:left="5736" w:hanging="1440"/>
      </w:pPr>
      <w:rPr>
        <w:rFonts w:hint="default"/>
      </w:rPr>
    </w:lvl>
  </w:abstractNum>
  <w:abstractNum w:abstractNumId="36" w15:restartNumberingAfterBreak="0">
    <w:nsid w:val="653F6CEC"/>
    <w:multiLevelType w:val="hybridMultilevel"/>
    <w:tmpl w:val="B9A46C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9135AB"/>
    <w:multiLevelType w:val="hybridMultilevel"/>
    <w:tmpl w:val="44969D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1F2BE2"/>
    <w:multiLevelType w:val="hybridMultilevel"/>
    <w:tmpl w:val="9182C8CA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0083E"/>
    <w:multiLevelType w:val="multilevel"/>
    <w:tmpl w:val="AAA4D04E"/>
    <w:numStyleLink w:val="EstiloJUNJI"/>
  </w:abstractNum>
  <w:abstractNum w:abstractNumId="40" w15:restartNumberingAfterBreak="0">
    <w:nsid w:val="71842F63"/>
    <w:multiLevelType w:val="multilevel"/>
    <w:tmpl w:val="62CEF77E"/>
    <w:lvl w:ilvl="0">
      <w:start w:val="1"/>
      <w:numFmt w:val="bullet"/>
      <w:lvlText w:val=""/>
      <w:lvlJc w:val="left"/>
      <w:pPr>
        <w:tabs>
          <w:tab w:val="num" w:pos="705"/>
        </w:tabs>
        <w:ind w:left="705" w:hanging="705"/>
      </w:pPr>
      <w:rPr>
        <w:rFonts w:ascii="Symbol" w:hAnsi="Symbol" w:hint="default"/>
        <w:color w:val="000000"/>
      </w:rPr>
    </w:lvl>
    <w:lvl w:ilvl="1">
      <w:start w:val="1"/>
      <w:numFmt w:val="bullet"/>
      <w:lvlText w:val=""/>
      <w:lvlJc w:val="left"/>
      <w:pPr>
        <w:tabs>
          <w:tab w:val="num" w:pos="1410"/>
        </w:tabs>
        <w:ind w:left="1410" w:hanging="70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41" w15:restartNumberingAfterBreak="0">
    <w:nsid w:val="76BD0DD1"/>
    <w:multiLevelType w:val="hybridMultilevel"/>
    <w:tmpl w:val="94980A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3D5867"/>
    <w:multiLevelType w:val="hybridMultilevel"/>
    <w:tmpl w:val="721ACA0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ED2743"/>
    <w:multiLevelType w:val="hybridMultilevel"/>
    <w:tmpl w:val="D65AF2D0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917854"/>
    <w:multiLevelType w:val="multilevel"/>
    <w:tmpl w:val="4E987B0C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tulo2"/>
      <w:suff w:val="space"/>
      <w:lvlText w:val="%1.%2."/>
      <w:lvlJc w:val="left"/>
      <w:pPr>
        <w:ind w:left="792" w:hanging="792"/>
      </w:pPr>
    </w:lvl>
    <w:lvl w:ilvl="2">
      <w:start w:val="1"/>
      <w:numFmt w:val="decimal"/>
      <w:pStyle w:val="Ttulo3"/>
      <w:suff w:val="space"/>
      <w:lvlText w:val="4.%2.%3."/>
      <w:lvlJc w:val="left"/>
      <w:pPr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172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223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44"/>
  </w:num>
  <w:num w:numId="2">
    <w:abstractNumId w:val="4"/>
  </w:num>
  <w:num w:numId="3">
    <w:abstractNumId w:val="1"/>
  </w:num>
  <w:num w:numId="4">
    <w:abstractNumId w:val="11"/>
  </w:num>
  <w:num w:numId="5">
    <w:abstractNumId w:val="19"/>
  </w:num>
  <w:num w:numId="6">
    <w:abstractNumId w:val="25"/>
  </w:num>
  <w:num w:numId="7">
    <w:abstractNumId w:val="33"/>
  </w:num>
  <w:num w:numId="8">
    <w:abstractNumId w:val="26"/>
  </w:num>
  <w:num w:numId="9">
    <w:abstractNumId w:val="27"/>
  </w:num>
  <w:num w:numId="10">
    <w:abstractNumId w:val="37"/>
  </w:num>
  <w:num w:numId="11">
    <w:abstractNumId w:val="43"/>
  </w:num>
  <w:num w:numId="12">
    <w:abstractNumId w:val="40"/>
  </w:num>
  <w:num w:numId="13">
    <w:abstractNumId w:val="0"/>
    <w:lvlOverride w:ilvl="0">
      <w:startOverride w:val="1"/>
    </w:lvlOverride>
  </w:num>
  <w:num w:numId="14">
    <w:abstractNumId w:val="7"/>
  </w:num>
  <w:num w:numId="15">
    <w:abstractNumId w:val="24"/>
  </w:num>
  <w:num w:numId="16">
    <w:abstractNumId w:val="5"/>
  </w:num>
  <w:num w:numId="17">
    <w:abstractNumId w:val="30"/>
  </w:num>
  <w:num w:numId="18">
    <w:abstractNumId w:val="36"/>
  </w:num>
  <w:num w:numId="19">
    <w:abstractNumId w:val="23"/>
  </w:num>
  <w:num w:numId="20">
    <w:abstractNumId w:val="32"/>
  </w:num>
  <w:num w:numId="21">
    <w:abstractNumId w:val="15"/>
  </w:num>
  <w:num w:numId="22">
    <w:abstractNumId w:val="34"/>
  </w:num>
  <w:num w:numId="23">
    <w:abstractNumId w:val="35"/>
  </w:num>
  <w:num w:numId="24">
    <w:abstractNumId w:val="38"/>
  </w:num>
  <w:num w:numId="25">
    <w:abstractNumId w:val="39"/>
  </w:num>
  <w:num w:numId="26">
    <w:abstractNumId w:val="21"/>
  </w:num>
  <w:num w:numId="27">
    <w:abstractNumId w:val="18"/>
  </w:num>
  <w:num w:numId="28">
    <w:abstractNumId w:val="22"/>
  </w:num>
  <w:num w:numId="29">
    <w:abstractNumId w:val="42"/>
  </w:num>
  <w:num w:numId="30">
    <w:abstractNumId w:val="28"/>
  </w:num>
  <w:num w:numId="31">
    <w:abstractNumId w:val="14"/>
  </w:num>
  <w:num w:numId="32">
    <w:abstractNumId w:val="3"/>
  </w:num>
  <w:num w:numId="33">
    <w:abstractNumId w:val="20"/>
  </w:num>
  <w:num w:numId="34">
    <w:abstractNumId w:val="10"/>
  </w:num>
  <w:num w:numId="35">
    <w:abstractNumId w:val="29"/>
  </w:num>
  <w:num w:numId="36">
    <w:abstractNumId w:val="17"/>
  </w:num>
  <w:num w:numId="37">
    <w:abstractNumId w:val="6"/>
  </w:num>
  <w:num w:numId="38">
    <w:abstractNumId w:val="12"/>
  </w:num>
  <w:num w:numId="39">
    <w:abstractNumId w:val="8"/>
  </w:num>
  <w:num w:numId="40">
    <w:abstractNumId w:val="31"/>
  </w:num>
  <w:num w:numId="41">
    <w:abstractNumId w:val="41"/>
  </w:num>
  <w:num w:numId="42">
    <w:abstractNumId w:val="2"/>
  </w:num>
  <w:num w:numId="43">
    <w:abstractNumId w:val="16"/>
  </w:num>
  <w:num w:numId="44">
    <w:abstractNumId w:val="9"/>
  </w:num>
  <w:num w:numId="45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D96"/>
    <w:rsid w:val="00000765"/>
    <w:rsid w:val="000025B6"/>
    <w:rsid w:val="000307F9"/>
    <w:rsid w:val="00030989"/>
    <w:rsid w:val="000323E6"/>
    <w:rsid w:val="0003626A"/>
    <w:rsid w:val="000379CD"/>
    <w:rsid w:val="0004570E"/>
    <w:rsid w:val="00045DA9"/>
    <w:rsid w:val="00050FDB"/>
    <w:rsid w:val="000512C2"/>
    <w:rsid w:val="00057E2E"/>
    <w:rsid w:val="000641F6"/>
    <w:rsid w:val="000644FE"/>
    <w:rsid w:val="00065709"/>
    <w:rsid w:val="00065C12"/>
    <w:rsid w:val="000664A1"/>
    <w:rsid w:val="00066C5E"/>
    <w:rsid w:val="0006748D"/>
    <w:rsid w:val="0007441B"/>
    <w:rsid w:val="0007505B"/>
    <w:rsid w:val="00080312"/>
    <w:rsid w:val="000818FE"/>
    <w:rsid w:val="00082899"/>
    <w:rsid w:val="00084672"/>
    <w:rsid w:val="00086B2B"/>
    <w:rsid w:val="00091712"/>
    <w:rsid w:val="00094F3A"/>
    <w:rsid w:val="000A4E26"/>
    <w:rsid w:val="000B00A3"/>
    <w:rsid w:val="000B3FB9"/>
    <w:rsid w:val="000B707B"/>
    <w:rsid w:val="000B79D2"/>
    <w:rsid w:val="000B7B80"/>
    <w:rsid w:val="000C530B"/>
    <w:rsid w:val="000D076F"/>
    <w:rsid w:val="000D6183"/>
    <w:rsid w:val="000E329B"/>
    <w:rsid w:val="000E4136"/>
    <w:rsid w:val="000E47D2"/>
    <w:rsid w:val="000F2021"/>
    <w:rsid w:val="000F3902"/>
    <w:rsid w:val="000F51AA"/>
    <w:rsid w:val="001062DA"/>
    <w:rsid w:val="001115DB"/>
    <w:rsid w:val="00115326"/>
    <w:rsid w:val="00115D36"/>
    <w:rsid w:val="0012612D"/>
    <w:rsid w:val="001275DC"/>
    <w:rsid w:val="001306FB"/>
    <w:rsid w:val="001328FE"/>
    <w:rsid w:val="00132F4C"/>
    <w:rsid w:val="00140631"/>
    <w:rsid w:val="0014264A"/>
    <w:rsid w:val="00157E8E"/>
    <w:rsid w:val="00160098"/>
    <w:rsid w:val="00161E1E"/>
    <w:rsid w:val="0016522B"/>
    <w:rsid w:val="0017434D"/>
    <w:rsid w:val="00177F7A"/>
    <w:rsid w:val="001806C5"/>
    <w:rsid w:val="00182464"/>
    <w:rsid w:val="0018286E"/>
    <w:rsid w:val="00182A17"/>
    <w:rsid w:val="001836AF"/>
    <w:rsid w:val="00184D7A"/>
    <w:rsid w:val="00186EA6"/>
    <w:rsid w:val="00187C81"/>
    <w:rsid w:val="00192D61"/>
    <w:rsid w:val="001963BA"/>
    <w:rsid w:val="001B142D"/>
    <w:rsid w:val="001B1DC9"/>
    <w:rsid w:val="001B2639"/>
    <w:rsid w:val="001B4B9E"/>
    <w:rsid w:val="001C107D"/>
    <w:rsid w:val="001C22ED"/>
    <w:rsid w:val="001E67DD"/>
    <w:rsid w:val="001F56D4"/>
    <w:rsid w:val="00200974"/>
    <w:rsid w:val="00201131"/>
    <w:rsid w:val="00220E0D"/>
    <w:rsid w:val="002319CC"/>
    <w:rsid w:val="002345B0"/>
    <w:rsid w:val="00235333"/>
    <w:rsid w:val="002418E3"/>
    <w:rsid w:val="0024336E"/>
    <w:rsid w:val="00244501"/>
    <w:rsid w:val="0025094C"/>
    <w:rsid w:val="00251EFD"/>
    <w:rsid w:val="00265382"/>
    <w:rsid w:val="0026597D"/>
    <w:rsid w:val="00271A1A"/>
    <w:rsid w:val="002772F5"/>
    <w:rsid w:val="00277319"/>
    <w:rsid w:val="0028333B"/>
    <w:rsid w:val="002919CA"/>
    <w:rsid w:val="00293761"/>
    <w:rsid w:val="002977DF"/>
    <w:rsid w:val="002A4B8C"/>
    <w:rsid w:val="002B4738"/>
    <w:rsid w:val="002B70E3"/>
    <w:rsid w:val="002D13F1"/>
    <w:rsid w:val="002D23FC"/>
    <w:rsid w:val="002D4EBC"/>
    <w:rsid w:val="002E2974"/>
    <w:rsid w:val="002E3483"/>
    <w:rsid w:val="002E4F77"/>
    <w:rsid w:val="002E53BA"/>
    <w:rsid w:val="002E605A"/>
    <w:rsid w:val="002E6947"/>
    <w:rsid w:val="002F11C9"/>
    <w:rsid w:val="002F16BC"/>
    <w:rsid w:val="002F1F56"/>
    <w:rsid w:val="002F372D"/>
    <w:rsid w:val="002F5C21"/>
    <w:rsid w:val="002F65B0"/>
    <w:rsid w:val="00302A6D"/>
    <w:rsid w:val="00307046"/>
    <w:rsid w:val="003106A5"/>
    <w:rsid w:val="00313C08"/>
    <w:rsid w:val="003176C5"/>
    <w:rsid w:val="00336F92"/>
    <w:rsid w:val="00346286"/>
    <w:rsid w:val="00360AF6"/>
    <w:rsid w:val="00360B3F"/>
    <w:rsid w:val="00365125"/>
    <w:rsid w:val="00365680"/>
    <w:rsid w:val="00366081"/>
    <w:rsid w:val="003665E3"/>
    <w:rsid w:val="00370C5B"/>
    <w:rsid w:val="003743A0"/>
    <w:rsid w:val="00380B91"/>
    <w:rsid w:val="00381C09"/>
    <w:rsid w:val="00383611"/>
    <w:rsid w:val="00383EF8"/>
    <w:rsid w:val="003A10C3"/>
    <w:rsid w:val="003A4624"/>
    <w:rsid w:val="003A75DA"/>
    <w:rsid w:val="003B510E"/>
    <w:rsid w:val="003C06F4"/>
    <w:rsid w:val="003C6359"/>
    <w:rsid w:val="003C6966"/>
    <w:rsid w:val="003D0454"/>
    <w:rsid w:val="003D1540"/>
    <w:rsid w:val="003D5018"/>
    <w:rsid w:val="003D588B"/>
    <w:rsid w:val="003E717D"/>
    <w:rsid w:val="003F188D"/>
    <w:rsid w:val="003F1F2C"/>
    <w:rsid w:val="003F6E3C"/>
    <w:rsid w:val="003F7BD6"/>
    <w:rsid w:val="00405A09"/>
    <w:rsid w:val="00413853"/>
    <w:rsid w:val="004220EE"/>
    <w:rsid w:val="004237E2"/>
    <w:rsid w:val="004306AE"/>
    <w:rsid w:val="004339AF"/>
    <w:rsid w:val="00441915"/>
    <w:rsid w:val="004556AB"/>
    <w:rsid w:val="0045704B"/>
    <w:rsid w:val="00470244"/>
    <w:rsid w:val="00472929"/>
    <w:rsid w:val="004735FF"/>
    <w:rsid w:val="004743D0"/>
    <w:rsid w:val="00477CAB"/>
    <w:rsid w:val="00482D39"/>
    <w:rsid w:val="00483206"/>
    <w:rsid w:val="00483FC9"/>
    <w:rsid w:val="00486741"/>
    <w:rsid w:val="00491974"/>
    <w:rsid w:val="00492A88"/>
    <w:rsid w:val="0049372C"/>
    <w:rsid w:val="004A09B6"/>
    <w:rsid w:val="004A440A"/>
    <w:rsid w:val="004A5CE4"/>
    <w:rsid w:val="004A7756"/>
    <w:rsid w:val="004B33D2"/>
    <w:rsid w:val="004D4154"/>
    <w:rsid w:val="004F1BCB"/>
    <w:rsid w:val="004F49EB"/>
    <w:rsid w:val="004F544D"/>
    <w:rsid w:val="004F6D57"/>
    <w:rsid w:val="005168E8"/>
    <w:rsid w:val="005236B1"/>
    <w:rsid w:val="00524A8A"/>
    <w:rsid w:val="00530933"/>
    <w:rsid w:val="00530ADD"/>
    <w:rsid w:val="005311CA"/>
    <w:rsid w:val="00531669"/>
    <w:rsid w:val="00535C11"/>
    <w:rsid w:val="00540B99"/>
    <w:rsid w:val="00542993"/>
    <w:rsid w:val="00542BB2"/>
    <w:rsid w:val="005453AC"/>
    <w:rsid w:val="00562B2A"/>
    <w:rsid w:val="00563D4D"/>
    <w:rsid w:val="00566FAB"/>
    <w:rsid w:val="0056759C"/>
    <w:rsid w:val="00567B16"/>
    <w:rsid w:val="00582D96"/>
    <w:rsid w:val="00583FBA"/>
    <w:rsid w:val="005908C7"/>
    <w:rsid w:val="005929F4"/>
    <w:rsid w:val="005A58CD"/>
    <w:rsid w:val="005A73E5"/>
    <w:rsid w:val="005B2CF7"/>
    <w:rsid w:val="005B5434"/>
    <w:rsid w:val="005B5A7E"/>
    <w:rsid w:val="005C0015"/>
    <w:rsid w:val="005C1069"/>
    <w:rsid w:val="005C3DB3"/>
    <w:rsid w:val="005C4490"/>
    <w:rsid w:val="005C45BE"/>
    <w:rsid w:val="005C5DDB"/>
    <w:rsid w:val="005D3A6E"/>
    <w:rsid w:val="005D6B26"/>
    <w:rsid w:val="005E6887"/>
    <w:rsid w:val="005F13ED"/>
    <w:rsid w:val="005F33DF"/>
    <w:rsid w:val="005F4341"/>
    <w:rsid w:val="005F5524"/>
    <w:rsid w:val="005F742B"/>
    <w:rsid w:val="00605F96"/>
    <w:rsid w:val="006164A6"/>
    <w:rsid w:val="00634838"/>
    <w:rsid w:val="00634AA1"/>
    <w:rsid w:val="00634FEE"/>
    <w:rsid w:val="006412B7"/>
    <w:rsid w:val="00641507"/>
    <w:rsid w:val="00643E21"/>
    <w:rsid w:val="00644F0C"/>
    <w:rsid w:val="00646C38"/>
    <w:rsid w:val="00662D03"/>
    <w:rsid w:val="00666BBB"/>
    <w:rsid w:val="00670C89"/>
    <w:rsid w:val="00672976"/>
    <w:rsid w:val="00673D52"/>
    <w:rsid w:val="006809D3"/>
    <w:rsid w:val="00680BCB"/>
    <w:rsid w:val="006848F4"/>
    <w:rsid w:val="006923AF"/>
    <w:rsid w:val="00696B87"/>
    <w:rsid w:val="006A7C14"/>
    <w:rsid w:val="006B1E8F"/>
    <w:rsid w:val="006B2078"/>
    <w:rsid w:val="006B3945"/>
    <w:rsid w:val="006B60C4"/>
    <w:rsid w:val="006C6FE7"/>
    <w:rsid w:val="006D02D5"/>
    <w:rsid w:val="006D2454"/>
    <w:rsid w:val="006D3B23"/>
    <w:rsid w:val="006E0C71"/>
    <w:rsid w:val="006E565E"/>
    <w:rsid w:val="006F3034"/>
    <w:rsid w:val="006F39CB"/>
    <w:rsid w:val="006F3FED"/>
    <w:rsid w:val="006F4F23"/>
    <w:rsid w:val="00703FEB"/>
    <w:rsid w:val="007066BB"/>
    <w:rsid w:val="00712062"/>
    <w:rsid w:val="007123A9"/>
    <w:rsid w:val="007140BE"/>
    <w:rsid w:val="00733F4A"/>
    <w:rsid w:val="00736214"/>
    <w:rsid w:val="00737C6F"/>
    <w:rsid w:val="0074135C"/>
    <w:rsid w:val="007415BA"/>
    <w:rsid w:val="00742754"/>
    <w:rsid w:val="00743D27"/>
    <w:rsid w:val="00744B4C"/>
    <w:rsid w:val="00745A19"/>
    <w:rsid w:val="00745B7B"/>
    <w:rsid w:val="00747799"/>
    <w:rsid w:val="00751BAA"/>
    <w:rsid w:val="00756CE3"/>
    <w:rsid w:val="00763423"/>
    <w:rsid w:val="007669A0"/>
    <w:rsid w:val="00775EA0"/>
    <w:rsid w:val="0077600B"/>
    <w:rsid w:val="00777E69"/>
    <w:rsid w:val="00781658"/>
    <w:rsid w:val="00782C15"/>
    <w:rsid w:val="00791B52"/>
    <w:rsid w:val="007931F7"/>
    <w:rsid w:val="007973DF"/>
    <w:rsid w:val="007A2D80"/>
    <w:rsid w:val="007B2F03"/>
    <w:rsid w:val="007B5A37"/>
    <w:rsid w:val="007C2C5A"/>
    <w:rsid w:val="007C3653"/>
    <w:rsid w:val="007C3C84"/>
    <w:rsid w:val="007C544C"/>
    <w:rsid w:val="007C601C"/>
    <w:rsid w:val="007C6BD4"/>
    <w:rsid w:val="007D13F1"/>
    <w:rsid w:val="007D53F4"/>
    <w:rsid w:val="007D6561"/>
    <w:rsid w:val="007E0716"/>
    <w:rsid w:val="007F33F3"/>
    <w:rsid w:val="0080124A"/>
    <w:rsid w:val="0081040D"/>
    <w:rsid w:val="00816881"/>
    <w:rsid w:val="00817CB5"/>
    <w:rsid w:val="008214B6"/>
    <w:rsid w:val="00826564"/>
    <w:rsid w:val="00831179"/>
    <w:rsid w:val="00843C86"/>
    <w:rsid w:val="00843E14"/>
    <w:rsid w:val="008456EC"/>
    <w:rsid w:val="00853D5C"/>
    <w:rsid w:val="008544B2"/>
    <w:rsid w:val="00856673"/>
    <w:rsid w:val="00860865"/>
    <w:rsid w:val="008643FC"/>
    <w:rsid w:val="00867A05"/>
    <w:rsid w:val="00873A47"/>
    <w:rsid w:val="00875737"/>
    <w:rsid w:val="0087763C"/>
    <w:rsid w:val="008828A2"/>
    <w:rsid w:val="0088377C"/>
    <w:rsid w:val="0088573D"/>
    <w:rsid w:val="0088725B"/>
    <w:rsid w:val="0089457D"/>
    <w:rsid w:val="008A196D"/>
    <w:rsid w:val="008A2B91"/>
    <w:rsid w:val="008A5EE3"/>
    <w:rsid w:val="008B0337"/>
    <w:rsid w:val="008B73EB"/>
    <w:rsid w:val="008B7B5C"/>
    <w:rsid w:val="008C0C92"/>
    <w:rsid w:val="008C1C6B"/>
    <w:rsid w:val="008D604F"/>
    <w:rsid w:val="008D7ECD"/>
    <w:rsid w:val="008E599C"/>
    <w:rsid w:val="008E5C88"/>
    <w:rsid w:val="008E657C"/>
    <w:rsid w:val="008E7430"/>
    <w:rsid w:val="008F22B9"/>
    <w:rsid w:val="008F53C9"/>
    <w:rsid w:val="00900105"/>
    <w:rsid w:val="009004B0"/>
    <w:rsid w:val="00903522"/>
    <w:rsid w:val="0091307C"/>
    <w:rsid w:val="00923E7B"/>
    <w:rsid w:val="009254C6"/>
    <w:rsid w:val="00925E89"/>
    <w:rsid w:val="009375D1"/>
    <w:rsid w:val="00942524"/>
    <w:rsid w:val="009431E7"/>
    <w:rsid w:val="00954E8B"/>
    <w:rsid w:val="0095706B"/>
    <w:rsid w:val="0095724A"/>
    <w:rsid w:val="00963DE1"/>
    <w:rsid w:val="009714EA"/>
    <w:rsid w:val="009741C3"/>
    <w:rsid w:val="009778E0"/>
    <w:rsid w:val="009820EB"/>
    <w:rsid w:val="00982489"/>
    <w:rsid w:val="00982E31"/>
    <w:rsid w:val="009845F3"/>
    <w:rsid w:val="009855CF"/>
    <w:rsid w:val="00985663"/>
    <w:rsid w:val="00986700"/>
    <w:rsid w:val="0099518F"/>
    <w:rsid w:val="009A0E74"/>
    <w:rsid w:val="009A349B"/>
    <w:rsid w:val="009A3AF3"/>
    <w:rsid w:val="009A615F"/>
    <w:rsid w:val="009B1DB0"/>
    <w:rsid w:val="009B7AA1"/>
    <w:rsid w:val="009C02B4"/>
    <w:rsid w:val="009C3A24"/>
    <w:rsid w:val="009D1736"/>
    <w:rsid w:val="009D21BF"/>
    <w:rsid w:val="009D5A14"/>
    <w:rsid w:val="009E1E3B"/>
    <w:rsid w:val="009F2E18"/>
    <w:rsid w:val="009F3BB9"/>
    <w:rsid w:val="00A0061E"/>
    <w:rsid w:val="00A07EE4"/>
    <w:rsid w:val="00A10FD7"/>
    <w:rsid w:val="00A113F0"/>
    <w:rsid w:val="00A12416"/>
    <w:rsid w:val="00A25301"/>
    <w:rsid w:val="00A2764D"/>
    <w:rsid w:val="00A30CAD"/>
    <w:rsid w:val="00A37065"/>
    <w:rsid w:val="00A376C7"/>
    <w:rsid w:val="00A37EDA"/>
    <w:rsid w:val="00A413C7"/>
    <w:rsid w:val="00A47931"/>
    <w:rsid w:val="00A47EEC"/>
    <w:rsid w:val="00A545E3"/>
    <w:rsid w:val="00A701D3"/>
    <w:rsid w:val="00A72ADF"/>
    <w:rsid w:val="00A85425"/>
    <w:rsid w:val="00A86D2E"/>
    <w:rsid w:val="00A91C74"/>
    <w:rsid w:val="00A9212B"/>
    <w:rsid w:val="00A929A5"/>
    <w:rsid w:val="00A93FB4"/>
    <w:rsid w:val="00A95D52"/>
    <w:rsid w:val="00A9665F"/>
    <w:rsid w:val="00AA4717"/>
    <w:rsid w:val="00AA4EAB"/>
    <w:rsid w:val="00AA7AC6"/>
    <w:rsid w:val="00AB5223"/>
    <w:rsid w:val="00AB5BFE"/>
    <w:rsid w:val="00AC2AF0"/>
    <w:rsid w:val="00AC2BCB"/>
    <w:rsid w:val="00AC3BD5"/>
    <w:rsid w:val="00AC5E80"/>
    <w:rsid w:val="00AD5221"/>
    <w:rsid w:val="00AF0125"/>
    <w:rsid w:val="00AF23C0"/>
    <w:rsid w:val="00AF2F01"/>
    <w:rsid w:val="00AF7B8F"/>
    <w:rsid w:val="00B04C1F"/>
    <w:rsid w:val="00B063D1"/>
    <w:rsid w:val="00B07172"/>
    <w:rsid w:val="00B075D1"/>
    <w:rsid w:val="00B2225F"/>
    <w:rsid w:val="00B22436"/>
    <w:rsid w:val="00B2390D"/>
    <w:rsid w:val="00B312F6"/>
    <w:rsid w:val="00B3148C"/>
    <w:rsid w:val="00B32E03"/>
    <w:rsid w:val="00B366D5"/>
    <w:rsid w:val="00B43D04"/>
    <w:rsid w:val="00B45441"/>
    <w:rsid w:val="00B50D69"/>
    <w:rsid w:val="00B568B3"/>
    <w:rsid w:val="00B60209"/>
    <w:rsid w:val="00B608CC"/>
    <w:rsid w:val="00B714E2"/>
    <w:rsid w:val="00B81CB2"/>
    <w:rsid w:val="00B8317F"/>
    <w:rsid w:val="00B857E4"/>
    <w:rsid w:val="00B9160C"/>
    <w:rsid w:val="00B918A3"/>
    <w:rsid w:val="00B95153"/>
    <w:rsid w:val="00BB2FE6"/>
    <w:rsid w:val="00BB55D5"/>
    <w:rsid w:val="00BB7C10"/>
    <w:rsid w:val="00BC19C2"/>
    <w:rsid w:val="00BC2160"/>
    <w:rsid w:val="00BC2433"/>
    <w:rsid w:val="00BC4515"/>
    <w:rsid w:val="00BC5576"/>
    <w:rsid w:val="00BC6D14"/>
    <w:rsid w:val="00BD10D0"/>
    <w:rsid w:val="00BD615E"/>
    <w:rsid w:val="00BE68F4"/>
    <w:rsid w:val="00BF0F3C"/>
    <w:rsid w:val="00BF150E"/>
    <w:rsid w:val="00BF1E9A"/>
    <w:rsid w:val="00BF4F80"/>
    <w:rsid w:val="00C02964"/>
    <w:rsid w:val="00C048C2"/>
    <w:rsid w:val="00C11C55"/>
    <w:rsid w:val="00C21BCD"/>
    <w:rsid w:val="00C21F48"/>
    <w:rsid w:val="00C410DB"/>
    <w:rsid w:val="00C43CBF"/>
    <w:rsid w:val="00C451EB"/>
    <w:rsid w:val="00C45567"/>
    <w:rsid w:val="00C475E1"/>
    <w:rsid w:val="00C47C24"/>
    <w:rsid w:val="00C571FF"/>
    <w:rsid w:val="00C65535"/>
    <w:rsid w:val="00C662A3"/>
    <w:rsid w:val="00C73876"/>
    <w:rsid w:val="00C73CEA"/>
    <w:rsid w:val="00C84A5C"/>
    <w:rsid w:val="00C84F72"/>
    <w:rsid w:val="00C85FE5"/>
    <w:rsid w:val="00C87224"/>
    <w:rsid w:val="00C90110"/>
    <w:rsid w:val="00C94632"/>
    <w:rsid w:val="00C94DF4"/>
    <w:rsid w:val="00C95777"/>
    <w:rsid w:val="00C97FE9"/>
    <w:rsid w:val="00CA1E62"/>
    <w:rsid w:val="00CB0FA5"/>
    <w:rsid w:val="00CB1BA8"/>
    <w:rsid w:val="00CB1E03"/>
    <w:rsid w:val="00CB49E1"/>
    <w:rsid w:val="00CC4438"/>
    <w:rsid w:val="00CC67E3"/>
    <w:rsid w:val="00CD0A38"/>
    <w:rsid w:val="00CE093A"/>
    <w:rsid w:val="00CE2A3E"/>
    <w:rsid w:val="00CF03B6"/>
    <w:rsid w:val="00CF208F"/>
    <w:rsid w:val="00CF59B8"/>
    <w:rsid w:val="00D0146B"/>
    <w:rsid w:val="00D02A43"/>
    <w:rsid w:val="00D02FE8"/>
    <w:rsid w:val="00D13FB8"/>
    <w:rsid w:val="00D14847"/>
    <w:rsid w:val="00D26D5A"/>
    <w:rsid w:val="00D27141"/>
    <w:rsid w:val="00D36D55"/>
    <w:rsid w:val="00D41849"/>
    <w:rsid w:val="00D4198D"/>
    <w:rsid w:val="00D46E65"/>
    <w:rsid w:val="00D47C4A"/>
    <w:rsid w:val="00D51385"/>
    <w:rsid w:val="00D513AD"/>
    <w:rsid w:val="00D609F4"/>
    <w:rsid w:val="00D61461"/>
    <w:rsid w:val="00D649CF"/>
    <w:rsid w:val="00D7172D"/>
    <w:rsid w:val="00D74965"/>
    <w:rsid w:val="00D74B9C"/>
    <w:rsid w:val="00D765A6"/>
    <w:rsid w:val="00D825A3"/>
    <w:rsid w:val="00D847B4"/>
    <w:rsid w:val="00D87774"/>
    <w:rsid w:val="00D93AD7"/>
    <w:rsid w:val="00D9493A"/>
    <w:rsid w:val="00DA0146"/>
    <w:rsid w:val="00DA1075"/>
    <w:rsid w:val="00DA1C29"/>
    <w:rsid w:val="00DA35E7"/>
    <w:rsid w:val="00DA7039"/>
    <w:rsid w:val="00DB1775"/>
    <w:rsid w:val="00DB1D78"/>
    <w:rsid w:val="00DC4C06"/>
    <w:rsid w:val="00DC59B6"/>
    <w:rsid w:val="00DD0F76"/>
    <w:rsid w:val="00DD67B3"/>
    <w:rsid w:val="00DE0ED0"/>
    <w:rsid w:val="00DE19ED"/>
    <w:rsid w:val="00DF12A3"/>
    <w:rsid w:val="00DF1AA9"/>
    <w:rsid w:val="00DF300F"/>
    <w:rsid w:val="00DF60C6"/>
    <w:rsid w:val="00DF6307"/>
    <w:rsid w:val="00E01031"/>
    <w:rsid w:val="00E01092"/>
    <w:rsid w:val="00E01C21"/>
    <w:rsid w:val="00E03498"/>
    <w:rsid w:val="00E074E7"/>
    <w:rsid w:val="00E10DC4"/>
    <w:rsid w:val="00E15D6E"/>
    <w:rsid w:val="00E16FA7"/>
    <w:rsid w:val="00E2698B"/>
    <w:rsid w:val="00E277D6"/>
    <w:rsid w:val="00E30797"/>
    <w:rsid w:val="00E32151"/>
    <w:rsid w:val="00E354F6"/>
    <w:rsid w:val="00E45425"/>
    <w:rsid w:val="00E510DE"/>
    <w:rsid w:val="00E5176A"/>
    <w:rsid w:val="00E57C80"/>
    <w:rsid w:val="00E653F9"/>
    <w:rsid w:val="00E6644B"/>
    <w:rsid w:val="00E714F9"/>
    <w:rsid w:val="00E73B23"/>
    <w:rsid w:val="00E76899"/>
    <w:rsid w:val="00E800B3"/>
    <w:rsid w:val="00E814F9"/>
    <w:rsid w:val="00E81E70"/>
    <w:rsid w:val="00E86259"/>
    <w:rsid w:val="00E865A5"/>
    <w:rsid w:val="00E91AB5"/>
    <w:rsid w:val="00E95034"/>
    <w:rsid w:val="00EA1BC8"/>
    <w:rsid w:val="00EA35AB"/>
    <w:rsid w:val="00EA4E64"/>
    <w:rsid w:val="00EA7E2B"/>
    <w:rsid w:val="00EB2A49"/>
    <w:rsid w:val="00EB6FC7"/>
    <w:rsid w:val="00EB7279"/>
    <w:rsid w:val="00EC1D28"/>
    <w:rsid w:val="00EC2B87"/>
    <w:rsid w:val="00EC728A"/>
    <w:rsid w:val="00EE0D17"/>
    <w:rsid w:val="00EE40A2"/>
    <w:rsid w:val="00EE4493"/>
    <w:rsid w:val="00EE5D2D"/>
    <w:rsid w:val="00EE63DE"/>
    <w:rsid w:val="00EE7398"/>
    <w:rsid w:val="00EE7A81"/>
    <w:rsid w:val="00EF0710"/>
    <w:rsid w:val="00EF1309"/>
    <w:rsid w:val="00EF40DA"/>
    <w:rsid w:val="00EF4788"/>
    <w:rsid w:val="00EF5451"/>
    <w:rsid w:val="00F000E1"/>
    <w:rsid w:val="00F01A0B"/>
    <w:rsid w:val="00F05B02"/>
    <w:rsid w:val="00F11C1C"/>
    <w:rsid w:val="00F126D4"/>
    <w:rsid w:val="00F138B1"/>
    <w:rsid w:val="00F179E9"/>
    <w:rsid w:val="00F23AF9"/>
    <w:rsid w:val="00F26D8D"/>
    <w:rsid w:val="00F3182C"/>
    <w:rsid w:val="00F341D5"/>
    <w:rsid w:val="00F35C37"/>
    <w:rsid w:val="00F370AE"/>
    <w:rsid w:val="00F40DEB"/>
    <w:rsid w:val="00F41ADD"/>
    <w:rsid w:val="00F453A9"/>
    <w:rsid w:val="00F531FD"/>
    <w:rsid w:val="00F53C00"/>
    <w:rsid w:val="00F561C7"/>
    <w:rsid w:val="00F56A2B"/>
    <w:rsid w:val="00F57E9B"/>
    <w:rsid w:val="00F650A9"/>
    <w:rsid w:val="00F70917"/>
    <w:rsid w:val="00F7094C"/>
    <w:rsid w:val="00F71A22"/>
    <w:rsid w:val="00F77EC4"/>
    <w:rsid w:val="00F80BFD"/>
    <w:rsid w:val="00F841B4"/>
    <w:rsid w:val="00F8718F"/>
    <w:rsid w:val="00F91CF9"/>
    <w:rsid w:val="00F926A1"/>
    <w:rsid w:val="00F94D25"/>
    <w:rsid w:val="00F9685B"/>
    <w:rsid w:val="00FA045E"/>
    <w:rsid w:val="00FA0CD9"/>
    <w:rsid w:val="00FA174F"/>
    <w:rsid w:val="00FA3094"/>
    <w:rsid w:val="00FA7580"/>
    <w:rsid w:val="00FB31DA"/>
    <w:rsid w:val="00FB43BF"/>
    <w:rsid w:val="00FB509E"/>
    <w:rsid w:val="00FB5938"/>
    <w:rsid w:val="00FB68D4"/>
    <w:rsid w:val="00FB7CBD"/>
    <w:rsid w:val="00FC0D95"/>
    <w:rsid w:val="00FC1F2F"/>
    <w:rsid w:val="00FC352D"/>
    <w:rsid w:val="00FC4A5B"/>
    <w:rsid w:val="00FC66F9"/>
    <w:rsid w:val="00FC6811"/>
    <w:rsid w:val="00FC6DB2"/>
    <w:rsid w:val="00FD1147"/>
    <w:rsid w:val="00FD454F"/>
    <w:rsid w:val="00FD49B2"/>
    <w:rsid w:val="00FD5F33"/>
    <w:rsid w:val="00FD6A98"/>
    <w:rsid w:val="00FE1493"/>
    <w:rsid w:val="00FE256D"/>
    <w:rsid w:val="00FE6F5C"/>
    <w:rsid w:val="00FF2A5A"/>
    <w:rsid w:val="00FF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5:docId w15:val="{3FDCF855-0310-4749-ADA8-E42C3651E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54F"/>
  </w:style>
  <w:style w:type="paragraph" w:styleId="Ttulo1">
    <w:name w:val="heading 1"/>
    <w:basedOn w:val="Normal"/>
    <w:next w:val="Normal"/>
    <w:qFormat/>
    <w:rsid w:val="00FD454F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  <w:lang w:val="es-ES_tradnl"/>
    </w:rPr>
  </w:style>
  <w:style w:type="paragraph" w:styleId="Ttulo2">
    <w:name w:val="heading 2"/>
    <w:basedOn w:val="Normal"/>
    <w:next w:val="Normal"/>
    <w:qFormat/>
    <w:rsid w:val="00FD454F"/>
    <w:pPr>
      <w:keepNext/>
      <w:numPr>
        <w:ilvl w:val="1"/>
        <w:numId w:val="1"/>
      </w:numPr>
      <w:outlineLvl w:val="1"/>
    </w:pPr>
    <w:rPr>
      <w:b/>
      <w:lang w:val="es-ES_tradnl"/>
    </w:rPr>
  </w:style>
  <w:style w:type="paragraph" w:styleId="Ttulo3">
    <w:name w:val="heading 3"/>
    <w:basedOn w:val="Ttulo1"/>
    <w:next w:val="Normal"/>
    <w:qFormat/>
    <w:rsid w:val="00FD454F"/>
    <w:pPr>
      <w:numPr>
        <w:ilvl w:val="2"/>
      </w:numPr>
      <w:tabs>
        <w:tab w:val="num" w:pos="360"/>
      </w:tabs>
      <w:spacing w:before="480"/>
      <w:ind w:left="1225" w:hanging="1225"/>
      <w:outlineLvl w:val="2"/>
    </w:pPr>
    <w:rPr>
      <w:caps/>
      <w:noProof/>
      <w:sz w:val="16"/>
    </w:rPr>
  </w:style>
  <w:style w:type="paragraph" w:styleId="Ttulo4">
    <w:name w:val="heading 4"/>
    <w:basedOn w:val="Normal"/>
    <w:next w:val="Normal"/>
    <w:qFormat/>
    <w:rsid w:val="00FD454F"/>
    <w:pPr>
      <w:keepNext/>
      <w:jc w:val="center"/>
      <w:outlineLvl w:val="3"/>
    </w:pPr>
    <w:rPr>
      <w:rFonts w:ascii="Tahoma" w:hAnsi="Tahoma"/>
      <w:sz w:val="24"/>
    </w:rPr>
  </w:style>
  <w:style w:type="paragraph" w:styleId="Ttulo5">
    <w:name w:val="heading 5"/>
    <w:basedOn w:val="Normal"/>
    <w:next w:val="Normal"/>
    <w:qFormat/>
    <w:rsid w:val="00FD454F"/>
    <w:pPr>
      <w:keepNext/>
      <w:outlineLvl w:val="4"/>
    </w:pPr>
    <w:rPr>
      <w:b/>
      <w:sz w:val="16"/>
      <w:lang w:val="es-ES_tradnl"/>
    </w:rPr>
  </w:style>
  <w:style w:type="paragraph" w:styleId="Ttulo6">
    <w:name w:val="heading 6"/>
    <w:basedOn w:val="Normal"/>
    <w:next w:val="Normal"/>
    <w:qFormat/>
    <w:rsid w:val="00FD454F"/>
    <w:pPr>
      <w:keepNext/>
      <w:ind w:left="1440" w:right="1440"/>
      <w:jc w:val="center"/>
      <w:outlineLvl w:val="5"/>
    </w:pPr>
    <w:rPr>
      <w:rFonts w:ascii="Tahoma" w:hAnsi="Tahoma"/>
      <w:b/>
      <w:i/>
      <w:sz w:val="36"/>
    </w:rPr>
  </w:style>
  <w:style w:type="paragraph" w:styleId="Ttulo7">
    <w:name w:val="heading 7"/>
    <w:basedOn w:val="Normal"/>
    <w:next w:val="Normal"/>
    <w:qFormat/>
    <w:rsid w:val="00FD454F"/>
    <w:pPr>
      <w:keepNext/>
      <w:jc w:val="right"/>
      <w:outlineLvl w:val="6"/>
    </w:pPr>
    <w:rPr>
      <w:b/>
    </w:rPr>
  </w:style>
  <w:style w:type="paragraph" w:styleId="Ttulo8">
    <w:name w:val="heading 8"/>
    <w:basedOn w:val="Normal"/>
    <w:next w:val="Normal"/>
    <w:qFormat/>
    <w:rsid w:val="00FD454F"/>
    <w:pPr>
      <w:numPr>
        <w:ilvl w:val="7"/>
        <w:numId w:val="2"/>
      </w:numPr>
      <w:spacing w:before="240" w:after="60"/>
      <w:jc w:val="both"/>
      <w:outlineLvl w:val="7"/>
    </w:pPr>
    <w:rPr>
      <w:rFonts w:ascii="Arial" w:hAnsi="Arial"/>
      <w:i/>
      <w:sz w:val="24"/>
      <w:lang w:val="es-ES_tradnl"/>
    </w:rPr>
  </w:style>
  <w:style w:type="paragraph" w:styleId="Ttulo9">
    <w:name w:val="heading 9"/>
    <w:basedOn w:val="Normal"/>
    <w:next w:val="Normal"/>
    <w:qFormat/>
    <w:rsid w:val="00FD454F"/>
    <w:pPr>
      <w:numPr>
        <w:ilvl w:val="8"/>
        <w:numId w:val="2"/>
      </w:numPr>
      <w:spacing w:before="240" w:after="60"/>
      <w:jc w:val="both"/>
      <w:outlineLvl w:val="8"/>
    </w:pPr>
    <w:rPr>
      <w:rFonts w:ascii="Arial" w:hAnsi="Arial"/>
      <w:b/>
      <w:i/>
      <w:sz w:val="1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D454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D454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FD454F"/>
  </w:style>
  <w:style w:type="paragraph" w:styleId="Textoindependiente">
    <w:name w:val="Body Text"/>
    <w:basedOn w:val="Normal"/>
    <w:rsid w:val="00FD454F"/>
    <w:pPr>
      <w:outlineLvl w:val="0"/>
    </w:pPr>
    <w:rPr>
      <w:rFonts w:ascii="Tahoma" w:hAnsi="Tahoma"/>
      <w:sz w:val="24"/>
    </w:rPr>
  </w:style>
  <w:style w:type="paragraph" w:styleId="Sangradetextonormal">
    <w:name w:val="Body Text Indent"/>
    <w:basedOn w:val="Normal"/>
    <w:rsid w:val="00FD454F"/>
    <w:pPr>
      <w:ind w:left="709" w:hanging="709"/>
      <w:outlineLvl w:val="0"/>
    </w:pPr>
    <w:rPr>
      <w:rFonts w:ascii="Tahoma" w:hAnsi="Tahoma"/>
      <w:b/>
      <w:i/>
      <w:sz w:val="24"/>
    </w:rPr>
  </w:style>
  <w:style w:type="paragraph" w:customStyle="1" w:styleId="Titulocaptulo">
    <w:name w:val="Titulo capítulo"/>
    <w:basedOn w:val="Normal"/>
    <w:next w:val="Normal"/>
    <w:rsid w:val="00FD454F"/>
    <w:pPr>
      <w:tabs>
        <w:tab w:val="left" w:pos="492"/>
        <w:tab w:val="left" w:pos="1176"/>
        <w:tab w:val="left" w:pos="1968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360" w:lineRule="atLeast"/>
      <w:jc w:val="center"/>
    </w:pPr>
    <w:rPr>
      <w:b/>
      <w:caps/>
      <w:sz w:val="33"/>
      <w:lang w:val="es-ES_tradnl"/>
    </w:rPr>
  </w:style>
  <w:style w:type="paragraph" w:styleId="Sangra3detindependiente">
    <w:name w:val="Body Text Indent 3"/>
    <w:basedOn w:val="Normal"/>
    <w:rsid w:val="00FD454F"/>
    <w:pPr>
      <w:ind w:left="993" w:hanging="426"/>
      <w:jc w:val="both"/>
    </w:pPr>
    <w:rPr>
      <w:rFonts w:ascii="Arial" w:hAnsi="Arial"/>
      <w:sz w:val="24"/>
      <w:lang w:val="es-MX"/>
    </w:rPr>
  </w:style>
  <w:style w:type="paragraph" w:styleId="Sangra2detindependiente">
    <w:name w:val="Body Text Indent 2"/>
    <w:basedOn w:val="Normal"/>
    <w:rsid w:val="00FD454F"/>
    <w:pPr>
      <w:ind w:left="567"/>
      <w:jc w:val="both"/>
    </w:pPr>
    <w:rPr>
      <w:rFonts w:ascii="Arial" w:hAnsi="Arial"/>
      <w:sz w:val="24"/>
      <w:lang w:val="es-MX"/>
    </w:rPr>
  </w:style>
  <w:style w:type="paragraph" w:styleId="Lista">
    <w:name w:val="List"/>
    <w:basedOn w:val="Normal"/>
    <w:rsid w:val="00FD454F"/>
    <w:pPr>
      <w:ind w:left="283" w:hanging="283"/>
    </w:pPr>
  </w:style>
  <w:style w:type="paragraph" w:styleId="Lista2">
    <w:name w:val="List 2"/>
    <w:basedOn w:val="Normal"/>
    <w:rsid w:val="00FD454F"/>
    <w:pPr>
      <w:ind w:left="566" w:hanging="283"/>
    </w:pPr>
  </w:style>
  <w:style w:type="paragraph" w:styleId="Lista3">
    <w:name w:val="List 3"/>
    <w:basedOn w:val="Normal"/>
    <w:rsid w:val="00FD454F"/>
    <w:pPr>
      <w:ind w:left="849" w:hanging="283"/>
    </w:pPr>
  </w:style>
  <w:style w:type="paragraph" w:styleId="Listaconvietas2">
    <w:name w:val="List Bullet 2"/>
    <w:basedOn w:val="Normal"/>
    <w:autoRedefine/>
    <w:rsid w:val="00FD454F"/>
    <w:pPr>
      <w:numPr>
        <w:numId w:val="3"/>
      </w:numPr>
    </w:pPr>
  </w:style>
  <w:style w:type="paragraph" w:customStyle="1" w:styleId="ListaCC">
    <w:name w:val="Lista CC."/>
    <w:basedOn w:val="Normal"/>
    <w:rsid w:val="00FD454F"/>
  </w:style>
  <w:style w:type="paragraph" w:styleId="Continuarlista">
    <w:name w:val="List Continue"/>
    <w:basedOn w:val="Normal"/>
    <w:rsid w:val="00FD454F"/>
    <w:pPr>
      <w:spacing w:after="120"/>
      <w:ind w:left="283"/>
    </w:pPr>
  </w:style>
  <w:style w:type="paragraph" w:styleId="Puesto">
    <w:name w:val="Title"/>
    <w:basedOn w:val="Normal"/>
    <w:qFormat/>
    <w:rsid w:val="00FD454F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Subttulo">
    <w:name w:val="Subtitle"/>
    <w:basedOn w:val="Normal"/>
    <w:qFormat/>
    <w:rsid w:val="00FD454F"/>
    <w:pPr>
      <w:spacing w:after="60"/>
      <w:jc w:val="center"/>
      <w:outlineLvl w:val="1"/>
    </w:pPr>
    <w:rPr>
      <w:rFonts w:ascii="Arial" w:hAnsi="Arial"/>
      <w:sz w:val="24"/>
    </w:rPr>
  </w:style>
  <w:style w:type="paragraph" w:customStyle="1" w:styleId="Infodocumentosadjuntos">
    <w:name w:val="Info documentos adjuntos"/>
    <w:basedOn w:val="Normal"/>
    <w:rsid w:val="00FD454F"/>
  </w:style>
  <w:style w:type="character" w:styleId="Refdecomentario">
    <w:name w:val="annotation reference"/>
    <w:semiHidden/>
    <w:rsid w:val="00FD454F"/>
    <w:rPr>
      <w:sz w:val="16"/>
    </w:rPr>
  </w:style>
  <w:style w:type="paragraph" w:styleId="Textocomentario">
    <w:name w:val="annotation text"/>
    <w:basedOn w:val="Normal"/>
    <w:link w:val="TextocomentarioCar"/>
    <w:semiHidden/>
    <w:rsid w:val="00FD454F"/>
  </w:style>
  <w:style w:type="paragraph" w:styleId="Textoindependiente2">
    <w:name w:val="Body Text 2"/>
    <w:basedOn w:val="Normal"/>
    <w:rsid w:val="00FD454F"/>
    <w:pPr>
      <w:tabs>
        <w:tab w:val="left" w:pos="0"/>
      </w:tabs>
      <w:spacing w:line="312" w:lineRule="auto"/>
      <w:jc w:val="both"/>
    </w:pPr>
    <w:rPr>
      <w:rFonts w:ascii="Arial" w:hAnsi="Arial"/>
      <w:sz w:val="22"/>
      <w:lang w:val="es-MX"/>
    </w:rPr>
  </w:style>
  <w:style w:type="paragraph" w:styleId="Textoindependiente3">
    <w:name w:val="Body Text 3"/>
    <w:basedOn w:val="Normal"/>
    <w:rsid w:val="00FD454F"/>
    <w:pPr>
      <w:jc w:val="both"/>
    </w:pPr>
    <w:rPr>
      <w:rFonts w:ascii="Tahoma" w:hAnsi="Tahoma"/>
      <w:sz w:val="24"/>
    </w:rPr>
  </w:style>
  <w:style w:type="paragraph" w:styleId="Prrafodelista">
    <w:name w:val="List Paragraph"/>
    <w:basedOn w:val="Normal"/>
    <w:uiPriority w:val="34"/>
    <w:qFormat/>
    <w:rsid w:val="0012612D"/>
    <w:pPr>
      <w:ind w:left="708"/>
    </w:pPr>
  </w:style>
  <w:style w:type="character" w:customStyle="1" w:styleId="EncabezadoCar">
    <w:name w:val="Encabezado Car"/>
    <w:link w:val="Encabezado"/>
    <w:rsid w:val="006B3945"/>
    <w:rPr>
      <w:lang w:val="es-ES" w:eastAsia="es-ES"/>
    </w:rPr>
  </w:style>
  <w:style w:type="paragraph" w:styleId="Textodeglobo">
    <w:name w:val="Balloon Text"/>
    <w:basedOn w:val="Normal"/>
    <w:semiHidden/>
    <w:rsid w:val="00FD49B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B4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numbering" w:customStyle="1" w:styleId="EstiloJUNJI">
    <w:name w:val="EstiloJUNJI"/>
    <w:rsid w:val="006809D3"/>
    <w:pPr>
      <w:numPr>
        <w:numId w:val="8"/>
      </w:numPr>
    </w:pPr>
  </w:style>
  <w:style w:type="character" w:styleId="Hipervnculo">
    <w:name w:val="Hyperlink"/>
    <w:uiPriority w:val="99"/>
    <w:rsid w:val="009A3AF3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rsid w:val="00370C5B"/>
    <w:rPr>
      <w:rFonts w:ascii="Century Gothic" w:hAnsi="Century Gothic"/>
    </w:rPr>
  </w:style>
  <w:style w:type="character" w:styleId="Hipervnculovisitado">
    <w:name w:val="FollowedHyperlink"/>
    <w:rsid w:val="00745A19"/>
    <w:rPr>
      <w:color w:val="800080"/>
      <w:u w:val="single"/>
    </w:rPr>
  </w:style>
  <w:style w:type="paragraph" w:styleId="TDC2">
    <w:name w:val="toc 2"/>
    <w:basedOn w:val="Normal"/>
    <w:next w:val="Normal"/>
    <w:autoRedefine/>
    <w:rsid w:val="00370C5B"/>
    <w:pPr>
      <w:ind w:left="200"/>
    </w:pPr>
    <w:rPr>
      <w:rFonts w:ascii="Century Gothic" w:hAnsi="Century Gothic"/>
    </w:rPr>
  </w:style>
  <w:style w:type="paragraph" w:customStyle="1" w:styleId="xl40">
    <w:name w:val="xl40"/>
    <w:basedOn w:val="Normal"/>
    <w:rsid w:val="00E714F9"/>
    <w:pPr>
      <w:numPr>
        <w:numId w:val="13"/>
      </w:numPr>
      <w:pBdr>
        <w:left w:val="single" w:sz="4" w:space="0" w:color="auto"/>
        <w:bottom w:val="single" w:sz="4" w:space="0" w:color="auto"/>
      </w:pBdr>
      <w:tabs>
        <w:tab w:val="clear" w:pos="643"/>
      </w:tabs>
      <w:spacing w:before="100" w:beforeAutospacing="1" w:after="100" w:afterAutospacing="1"/>
      <w:ind w:left="0" w:firstLine="0"/>
      <w:jc w:val="center"/>
      <w:textAlignment w:val="center"/>
    </w:pPr>
    <w:rPr>
      <w:rFonts w:ascii="Arial Narrow" w:eastAsia="Arial Unicode MS" w:hAnsi="Arial Narrow" w:cs="Arial Unicode MS"/>
      <w:b/>
      <w:bCs/>
      <w:sz w:val="24"/>
      <w:szCs w:val="24"/>
    </w:rPr>
  </w:style>
  <w:style w:type="paragraph" w:styleId="Sinespaciado">
    <w:name w:val="No Spacing"/>
    <w:link w:val="SinespaciadoCar"/>
    <w:uiPriority w:val="1"/>
    <w:qFormat/>
    <w:rsid w:val="003A10C3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A10C3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EstiloClau">
    <w:name w:val="Estilo Clau"/>
    <w:basedOn w:val="Normal"/>
    <w:link w:val="EstiloClauCar"/>
    <w:qFormat/>
    <w:rsid w:val="009A0E74"/>
    <w:pPr>
      <w:jc w:val="both"/>
    </w:pPr>
    <w:rPr>
      <w:rFonts w:ascii="Century Gothic" w:hAnsi="Century Gothic"/>
      <w:lang w:val="x-none" w:eastAsia="x-none"/>
    </w:rPr>
  </w:style>
  <w:style w:type="character" w:customStyle="1" w:styleId="EstiloClauCar">
    <w:name w:val="Estilo Clau Car"/>
    <w:link w:val="EstiloClau"/>
    <w:rsid w:val="009A0E74"/>
    <w:rPr>
      <w:rFonts w:ascii="Century Gothic" w:hAnsi="Century Gothic"/>
      <w:lang w:val="x-none" w:eastAsia="x-none"/>
    </w:rPr>
  </w:style>
  <w:style w:type="paragraph" w:styleId="NormalWeb">
    <w:name w:val="Normal (Web)"/>
    <w:basedOn w:val="Normal"/>
    <w:uiPriority w:val="99"/>
    <w:unhideWhenUsed/>
    <w:rsid w:val="00EB7279"/>
    <w:pPr>
      <w:spacing w:before="100" w:beforeAutospacing="1" w:after="100" w:afterAutospacing="1"/>
    </w:pPr>
    <w:rPr>
      <w:sz w:val="24"/>
      <w:szCs w:val="24"/>
      <w:lang w:val="es-CL" w:eastAsia="es-C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4D4154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D4154"/>
  </w:style>
  <w:style w:type="character" w:customStyle="1" w:styleId="AsuntodelcomentarioCar">
    <w:name w:val="Asunto del comentario Car"/>
    <w:basedOn w:val="TextocomentarioCar"/>
    <w:link w:val="Asuntodelcomentario"/>
    <w:rsid w:val="004D4154"/>
    <w:rPr>
      <w:b/>
      <w:bCs/>
    </w:rPr>
  </w:style>
  <w:style w:type="paragraph" w:styleId="Listaconnmeros">
    <w:name w:val="List Number"/>
    <w:basedOn w:val="Normal"/>
    <w:rsid w:val="003106A5"/>
    <w:pPr>
      <w:numPr>
        <w:numId w:val="42"/>
      </w:numPr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0307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71798ECD51147EC866336F2FD0D63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5BCA7F-0E85-4DCA-9456-6B88B42D879B}"/>
      </w:docPartPr>
      <w:docPartBody>
        <w:p w:rsidR="00295156" w:rsidRDefault="00D31ED7" w:rsidP="00D31ED7">
          <w:pPr>
            <w:pStyle w:val="271798ECD51147EC866336F2FD0D63F4"/>
          </w:pPr>
          <w:r w:rsidRPr="001F4F04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F0"/>
    <w:rsid w:val="00033996"/>
    <w:rsid w:val="00135B83"/>
    <w:rsid w:val="00220807"/>
    <w:rsid w:val="00295156"/>
    <w:rsid w:val="007E40D4"/>
    <w:rsid w:val="00A408DF"/>
    <w:rsid w:val="00C63902"/>
    <w:rsid w:val="00D31ED7"/>
    <w:rsid w:val="00DD5D39"/>
    <w:rsid w:val="00F0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31ED7"/>
    <w:rPr>
      <w:color w:val="808080"/>
    </w:rPr>
  </w:style>
  <w:style w:type="paragraph" w:customStyle="1" w:styleId="BBBA494ABE3445158A562C4565A3393B">
    <w:name w:val="BBBA494ABE3445158A562C4565A3393B"/>
    <w:rsid w:val="00F012F0"/>
  </w:style>
  <w:style w:type="paragraph" w:customStyle="1" w:styleId="271798ECD51147EC866336F2FD0D63F4">
    <w:name w:val="271798ECD51147EC866336F2FD0D63F4"/>
    <w:rsid w:val="00D31ED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overPageProperties xmlns="http://schemas.microsoft.com/office/2006/coverPageProps">
  <PublishDate>SGC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D9610A1247C264D9566C736A8841575" ma:contentTypeVersion="28" ma:contentTypeDescription="Crear nuevo documento." ma:contentTypeScope="" ma:versionID="d72a7f7b357800fd0e666a99d3a02208">
  <xsd:schema xmlns:xsd="http://www.w3.org/2001/XMLSchema" xmlns:xs="http://www.w3.org/2001/XMLSchema" xmlns:p="http://schemas.microsoft.com/office/2006/metadata/properties" xmlns:ns2="a1804e94-a796-4fef-b1e4-50d57b6e0b1f" xmlns:ns3="http://schemas.microsoft.com/sharepoint/v3/fields" xmlns:ns4="d2d3ac72-6343-437d-9d53-39565c00bdf3" targetNamespace="http://schemas.microsoft.com/office/2006/metadata/properties" ma:root="true" ma:fieldsID="de8a414aaf07d3ddec1f6335c109d919" ns2:_="" ns3:_="" ns4:_="">
    <xsd:import namespace="a1804e94-a796-4fef-b1e4-50d57b6e0b1f"/>
    <xsd:import namespace="http://schemas.microsoft.com/sharepoint/v3/fields"/>
    <xsd:import namespace="d2d3ac72-6343-437d-9d53-39565c00bdf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Área_x0020_emisora" minOccurs="0"/>
                <xsd:element ref="ns2:Tipo_x0020_de_x0020_documento" minOccurs="0"/>
                <xsd:element ref="ns2:Código"/>
                <xsd:element ref="ns3:_Version"/>
                <xsd:element ref="ns2:Revisión_x0020_editorial" minOccurs="0"/>
                <xsd:element ref="ns2:Aprobó" minOccurs="0"/>
                <xsd:element ref="ns2:Fecha_x0020_de_x0020_aprobación" minOccurs="0"/>
                <xsd:element ref="ns2:Fecha_x0020_entrada_x0020_en_x0020_vigencia" minOccurs="0"/>
                <xsd:element ref="ns4:Elaborado_x0020_por" minOccurs="0"/>
                <xsd:element ref="ns4:Estad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04e94-a796-4fef-b1e4-50d57b6e0b1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Área_x0020_emisora" ma:index="11" nillable="true" ma:displayName="Área emisora" ma:default="Vicepresidencia Ejecutiva" ma:description="" ma:format="Dropdown" ma:internalName="_x00c1_rea_x0020_emisora">
      <xsd:simpleType>
        <xsd:restriction base="dms:Choice">
          <xsd:enumeration value="Vicepresidencia Ejecutiva"/>
          <xsd:enumeration value="Gabinete"/>
          <xsd:enumeration value="Coordinación de Calidad Nacional"/>
          <xsd:enumeration value="Departamento de Gestión de Personas"/>
          <xsd:enumeration value="Departamento de Contraloría Interna, Terceros y Cobertura"/>
          <xsd:enumeration value="Departamento Técnico Pedagógico"/>
          <xsd:enumeration value="Departamento de Informática y Planificación"/>
          <xsd:enumeration value="Departamento de Fiscalía"/>
          <xsd:enumeration value="Departamento de Recursos Físicos y Financieros"/>
          <xsd:enumeration value="Unidad de Auditoría Interna"/>
          <xsd:enumeration value="Unidad de Comunicaciones"/>
          <xsd:enumeration value="Unidad de Publicaciones y Documentación"/>
          <xsd:enumeration value="Unidad de Acceso a la Información Pública"/>
          <xsd:enumeration value="Unidad de Relaciones Internacionales y Alianzas Estratégica"/>
        </xsd:restriction>
      </xsd:simpleType>
    </xsd:element>
    <xsd:element name="Tipo_x0020_de_x0020_documento" ma:index="12" nillable="true" ma:displayName="Categoría del documento" ma:default="Procedimientos" ma:description="" ma:format="Dropdown" ma:internalName="Tipo_x0020_de_x0020_documento">
      <xsd:simpleType>
        <xsd:restriction base="dms:Choice">
          <xsd:enumeration value="Políticas"/>
          <xsd:enumeration value="Manuales"/>
          <xsd:enumeration value="Fichas de Proceso"/>
          <xsd:enumeration value="Procedimientos"/>
          <xsd:enumeration value="Instructivos"/>
        </xsd:restriction>
      </xsd:simpleType>
    </xsd:element>
    <xsd:element name="Código" ma:index="13" ma:displayName="Código" ma:description="" ma:internalName="C_x00f3_digo">
      <xsd:simpleType>
        <xsd:restriction base="dms:Text">
          <xsd:maxLength value="10"/>
        </xsd:restriction>
      </xsd:simpleType>
    </xsd:element>
    <xsd:element name="Revisión_x0020_editorial" ma:index="15" nillable="true" ma:displayName="Revisado por" ma:SearchPeopleOnly="false" ma:SharePointGroup="0" ma:internalName="Revisi_x00f3_n_x0020_editorial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robó" ma:index="16" nillable="true" ma:displayName="Aprobado por" ma:internalName="Aprob_x00f3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echa_x0020_de_x0020_aprobación" ma:index="17" nillable="true" ma:displayName="Fecha de aprobación" ma:description="" ma:format="DateOnly" ma:internalName="Fecha_x0020_de_x0020_aprobaci_x00f3_n">
      <xsd:simpleType>
        <xsd:restriction base="dms:DateTime"/>
      </xsd:simpleType>
    </xsd:element>
    <xsd:element name="Fecha_x0020_entrada_x0020_en_x0020_vigencia" ma:index="18" nillable="true" ma:displayName="Fecha entrada en vigencia" ma:default="[today]" ma:description="" ma:format="DateOnly" ma:internalName="Fecha_x0020_entrada_x0020_en_x0020_vigencia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14" ma:displayName="Versión" ma:decimals="0" ma:internalName="_Version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3ac72-6343-437d-9d53-39565c00bdf3" elementFormDefault="qualified">
    <xsd:import namespace="http://schemas.microsoft.com/office/2006/documentManagement/types"/>
    <xsd:import namespace="http://schemas.microsoft.com/office/infopath/2007/PartnerControls"/>
    <xsd:element name="Elaborado_x0020_por" ma:index="19" nillable="true" ma:displayName="Elaborado por" ma:list="UserInfo" ma:SharePointGroup="0" ma:internalName="Elaborado_x0020_po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stado" ma:index="20" nillable="true" ma:displayName="Estado" ma:default="En proceso" ma:format="Dropdown" ma:internalName="Estado">
      <xsd:simpleType>
        <xsd:restriction base="dms:Choice">
          <xsd:enumeration value="Para consulta"/>
          <xsd:enumeration value="En proceso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>
  <documentManagement>
    <_Version xmlns="http://schemas.microsoft.com/sharepoint/v3/fields">9</_Version>
    <Área_x0020_emisora xmlns="a1804e94-a796-4fef-b1e4-50d57b6e0b1f">Coordinación de Calidad Nacional</Área_x0020_emisora>
    <Estado xmlns="d2d3ac72-6343-437d-9d53-39565c00bdf3">En proceso</Estado>
    <Revisión_x0020_editorial xmlns="a1804e94-a796-4fef-b1e4-50d57b6e0b1f">
      <UserInfo xmlns="a1804e94-a796-4fef-b1e4-50d57b6e0b1f">
        <DisplayName xmlns="a1804e94-a796-4fef-b1e4-50d57b6e0b1f"/>
        <AccountId xmlns="a1804e94-a796-4fef-b1e4-50d57b6e0b1f" xsi:nil="true"/>
        <AccountType xmlns="a1804e94-a796-4fef-b1e4-50d57b6e0b1f"/>
      </UserInfo>
    </Revisión_x0020_editorial>
    <Tipo_x0020_de_x0020_documento xmlns="a1804e94-a796-4fef-b1e4-50d57b6e0b1f">Procedimientos</Tipo_x0020_de_x0020_documento>
    <Elaborado_x0020_por xmlns="d2d3ac72-6343-437d-9d53-39565c00bdf3">
      <UserInfo xmlns="d2d3ac72-6343-437d-9d53-39565c00bdf3">
        <DisplayName xmlns="d2d3ac72-6343-437d-9d53-39565c00bdf3">DOMINIO_STGO\kwittwer</DisplayName>
        <AccountId xmlns="d2d3ac72-6343-437d-9d53-39565c00bdf3">23</AccountId>
        <AccountType xmlns="d2d3ac72-6343-437d-9d53-39565c00bdf3"/>
      </UserInfo>
      <UserInfo xmlns="d2d3ac72-6343-437d-9d53-39565c00bdf3">
        <DisplayName xmlns="d2d3ac72-6343-437d-9d53-39565c00bdf3">DOMINIO_STGO\fulloa</DisplayName>
        <AccountId xmlns="d2d3ac72-6343-437d-9d53-39565c00bdf3">24</AccountId>
        <AccountType xmlns="d2d3ac72-6343-437d-9d53-39565c00bdf3"/>
      </UserInfo>
      <UserInfo xmlns="d2d3ac72-6343-437d-9d53-39565c00bdf3">
        <DisplayName xmlns="d2d3ac72-6343-437d-9d53-39565c00bdf3">DOMINIO_STGO\clastra</DisplayName>
        <AccountId xmlns="d2d3ac72-6343-437d-9d53-39565c00bdf3">2</AccountId>
        <AccountType xmlns="d2d3ac72-6343-437d-9d53-39565c00bdf3"/>
      </UserInfo>
    </Elaborado_x0020_por>
    <Fecha_x0020_entrada_x0020_en_x0020_vigencia xmlns="a1804e94-a796-4fef-b1e4-50d57b6e0b1f">2011-04-11T03:00:00+00:00</Fecha_x0020_entrada_x0020_en_x0020_vigencia>
    <Fecha_x0020_de_x0020_aprobación xmlns="a1804e94-a796-4fef-b1e4-50d57b6e0b1f" xsi:nil="true"/>
    <Aprobó xmlns="a1804e94-a796-4fef-b1e4-50d57b6e0b1f">
      <UserInfo xmlns="a1804e94-a796-4fef-b1e4-50d57b6e0b1f">
        <DisplayName xmlns="a1804e94-a796-4fef-b1e4-50d57b6e0b1f"/>
        <AccountId xmlns="a1804e94-a796-4fef-b1e4-50d57b6e0b1f" xsi:nil="true"/>
        <AccountType xmlns="a1804e94-a796-4fef-b1e4-50d57b6e0b1f"/>
      </UserInfo>
    </Aprobó>
    <Código xmlns="a1804e94-a796-4fef-b1e4-50d57b6e0b1f">VPE-004</Código>
  </documentManagement>
</p:properti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653DE36-A51A-4422-AFA9-0A39897FEC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AE6E0A-EA80-4C33-9564-CC04AC9B6DA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377B9B5-EAEE-435D-BC4A-26CD711F407E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3B0BCFC1-5729-4FA1-BFF8-B1C68BB1AD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04e94-a796-4fef-b1e4-50d57b6e0b1f"/>
    <ds:schemaRef ds:uri="http://schemas.microsoft.com/sharepoint/v3/fields"/>
    <ds:schemaRef ds:uri="d2d3ac72-6343-437d-9d53-39565c00b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842F84BE-759D-475F-A7BE-A3D667D0F3B9}">
  <ds:schemaRefs>
    <ds:schemaRef ds:uri="http://schemas.microsoft.com/office/2006/metadata/properties"/>
    <ds:schemaRef ds:uri="http://schemas.microsoft.com/sharepoint/v3/fields"/>
    <ds:schemaRef ds:uri="a1804e94-a796-4fef-b1e4-50d57b6e0b1f"/>
    <ds:schemaRef ds:uri="d2d3ac72-6343-437d-9d53-39565c00bdf3"/>
  </ds:schemaRefs>
</ds:datastoreItem>
</file>

<file path=customXml/itemProps7.xml><?xml version="1.0" encoding="utf-8"?>
<ds:datastoreItem xmlns:ds="http://schemas.openxmlformats.org/officeDocument/2006/customXml" ds:itemID="{0C3A6E97-186D-4434-AE36-58B4C0712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433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 de Procedimiento</vt:lpstr>
    </vt:vector>
  </TitlesOfParts>
  <Company>Junta Nacional de        Jardines Infantiles</Company>
  <LinksUpToDate>false</LinksUpToDate>
  <CharactersWithSpaces>2812</CharactersWithSpaces>
  <SharedDoc>false</SharedDoc>
  <HLinks>
    <vt:vector size="108" baseType="variant">
      <vt:variant>
        <vt:i4>4784235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anexo_3</vt:lpwstr>
      </vt:variant>
      <vt:variant>
        <vt:i4>4784235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anexo_2</vt:lpwstr>
      </vt:variant>
      <vt:variant>
        <vt:i4>4784235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anexo_1</vt:lpwstr>
      </vt:variant>
      <vt:variant>
        <vt:i4>4784235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anexo_2</vt:lpwstr>
      </vt:variant>
      <vt:variant>
        <vt:i4>4784235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anexo_3</vt:lpwstr>
      </vt:variant>
      <vt:variant>
        <vt:i4>6488146</vt:i4>
      </vt:variant>
      <vt:variant>
        <vt:i4>66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6488146</vt:i4>
      </vt:variant>
      <vt:variant>
        <vt:i4>63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4784235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anexo_1</vt:lpwstr>
      </vt:variant>
      <vt:variant>
        <vt:i4>6488146</vt:i4>
      </vt:variant>
      <vt:variant>
        <vt:i4>57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1572914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_Toc271009112</vt:lpwstr>
      </vt:variant>
      <vt:variant>
        <vt:i4>1572914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_Toc271009111</vt:lpwstr>
      </vt:variant>
      <vt:variant>
        <vt:i4>1638450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_Toc271009107</vt:lpwstr>
      </vt:variant>
      <vt:variant>
        <vt:i4>1638450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_Toc271009106</vt:lpwstr>
      </vt:variant>
      <vt:variant>
        <vt:i4>1638450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_Toc271009105</vt:lpwstr>
      </vt:variant>
      <vt:variant>
        <vt:i4>1638450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_Toc271009104</vt:lpwstr>
      </vt:variant>
      <vt:variant>
        <vt:i4>1638450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_Toc271009103</vt:lpwstr>
      </vt:variant>
      <vt:variant>
        <vt:i4>1638450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_Toc271009102</vt:lpwstr>
      </vt:variant>
      <vt:variant>
        <vt:i4>1638450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_Toc271009101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 de Procedimiento</dc:title>
  <dc:creator>Administrador</dc:creator>
  <cp:lastModifiedBy>González Aburto, Rosa Andrea</cp:lastModifiedBy>
  <cp:revision>12</cp:revision>
  <cp:lastPrinted>2019-11-04T18:54:00Z</cp:lastPrinted>
  <dcterms:created xsi:type="dcterms:W3CDTF">2019-05-08T15:12:00Z</dcterms:created>
  <dcterms:modified xsi:type="dcterms:W3CDTF">2019-11-04T18:54:00Z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PersistId">
    <vt:lpwstr>1</vt:lpwstr>
  </property>
  <property fmtid="{D5CDD505-2E9C-101B-9397-08002B2CF9AE}" pid="3" name="_dlc_DocId">
    <vt:lpwstr>Y467UECT4P2Q-29-17</vt:lpwstr>
  </property>
  <property fmtid="{D5CDD505-2E9C-101B-9397-08002B2CF9AE}" pid="4" name="_dlc_DocIdItemGuid">
    <vt:lpwstr>b5e025ef-05a0-4b91-92af-2cc89f4baece</vt:lpwstr>
  </property>
  <property fmtid="{D5CDD505-2E9C-101B-9397-08002B2CF9AE}" pid="5" name="_dlc_DocIdUrl">
    <vt:lpwstr>http://jnjisrvsh001:81/planificacion/calidad/_layouts/DocIdRedir.aspx?ID=Y467UECT4P2Q-29-17, Y467UECT4P2Q-29-17</vt:lpwstr>
  </property>
  <property fmtid="{D5CDD505-2E9C-101B-9397-08002B2CF9AE}" pid="6" name="display_urn:schemas-microsoft-com:office:office#Elaborado_x0020_por">
    <vt:lpwstr>Wittwer Pereira, Katty;Ulloa Orellana, Felipe Eduardo;DOMINIO_STGO\clastra</vt:lpwstr>
  </property>
</Properties>
</file>